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AA97" w14:textId="32CB4858" w:rsidR="004E5003" w:rsidRPr="002C3043" w:rsidRDefault="00172381" w:rsidP="002C3043">
      <w:pPr>
        <w:pStyle w:val="Title"/>
        <w:rPr>
          <w:sz w:val="40"/>
          <w:szCs w:val="40"/>
        </w:rPr>
      </w:pPr>
      <w:r w:rsidRPr="002C3043">
        <w:rPr>
          <w:sz w:val="40"/>
          <w:szCs w:val="40"/>
        </w:rPr>
        <w:t>ICD-10-CM Proposal</w:t>
      </w:r>
      <w:r w:rsidR="00D3000B" w:rsidRPr="002C3043">
        <w:rPr>
          <w:sz w:val="40"/>
          <w:szCs w:val="40"/>
        </w:rPr>
        <w:t xml:space="preserve"> </w:t>
      </w:r>
      <w:r w:rsidR="00D24CF1">
        <w:rPr>
          <w:sz w:val="40"/>
          <w:szCs w:val="40"/>
        </w:rPr>
        <w:t>Form</w:t>
      </w:r>
    </w:p>
    <w:p w14:paraId="0FFDEE9C" w14:textId="4BB969D6" w:rsidR="00097206" w:rsidRPr="00A26C36" w:rsidRDefault="0012155C" w:rsidP="00DD7DE8">
      <w:pPr>
        <w:spacing w:line="240" w:lineRule="auto"/>
        <w:rPr>
          <w:rFonts w:cs="Times New Roman"/>
        </w:rPr>
      </w:pPr>
      <w:r w:rsidRPr="00A26C36">
        <w:rPr>
          <w:rFonts w:cs="Times New Roman"/>
        </w:rPr>
        <w:t>To complete this proposal form, f</w:t>
      </w:r>
      <w:r w:rsidR="000A7ED6" w:rsidRPr="00A26C36">
        <w:rPr>
          <w:rFonts w:cs="Times New Roman"/>
        </w:rPr>
        <w:t xml:space="preserve">ollow </w:t>
      </w:r>
      <w:hyperlink r:id="rId7" w:history="1">
        <w:r w:rsidR="000A7ED6" w:rsidRPr="00A26C36">
          <w:rPr>
            <w:rStyle w:val="Hyperlink"/>
            <w:rFonts w:cs="Times New Roman"/>
          </w:rPr>
          <w:t>guidance</w:t>
        </w:r>
      </w:hyperlink>
      <w:r w:rsidR="000A7ED6" w:rsidRPr="00A26C36">
        <w:rPr>
          <w:rFonts w:cs="Times New Roman"/>
        </w:rPr>
        <w:t xml:space="preserve"> on what details are important to include in a proposal for changes to the International Classification of Disease, tenth revision, Clinical Modification (ICD-10-CM)</w:t>
      </w:r>
      <w:r w:rsidR="00D63DB1" w:rsidRPr="00A26C36">
        <w:rPr>
          <w:rFonts w:cs="Times New Roman"/>
        </w:rPr>
        <w:t>.</w:t>
      </w:r>
      <w:r w:rsidR="00097206" w:rsidRPr="00A26C36">
        <w:rPr>
          <w:rFonts w:eastAsia="Times New Roman" w:cs="Times New Roman"/>
          <w:color w:val="1C1D1F"/>
          <w:kern w:val="0"/>
          <w14:ligatures w14:val="none"/>
        </w:rPr>
        <w:t xml:space="preserve"> </w:t>
      </w:r>
      <w:r w:rsidR="00CB7919" w:rsidRPr="00A26C36">
        <w:rPr>
          <w:rFonts w:eastAsia="Times New Roman" w:cs="Times New Roman"/>
          <w:color w:val="1C1D1F"/>
          <w:kern w:val="0"/>
          <w14:ligatures w14:val="none"/>
        </w:rPr>
        <w:t>Follow</w:t>
      </w:r>
      <w:r w:rsidR="00487231" w:rsidRPr="00A26C36">
        <w:rPr>
          <w:rFonts w:eastAsia="Times New Roman" w:cs="Times New Roman"/>
          <w:color w:val="1C1D1F"/>
          <w:kern w:val="0"/>
          <w14:ligatures w14:val="none"/>
        </w:rPr>
        <w:t xml:space="preserve"> the </w:t>
      </w:r>
      <w:hyperlink r:id="rId8" w:history="1">
        <w:r w:rsidR="00487231" w:rsidRPr="00A26C36">
          <w:rPr>
            <w:rStyle w:val="Hyperlink"/>
            <w:rFonts w:eastAsia="Times New Roman" w:cs="Times New Roman"/>
            <w:kern w:val="0"/>
            <w14:ligatures w14:val="none"/>
          </w:rPr>
          <w:t>process</w:t>
        </w:r>
      </w:hyperlink>
      <w:r w:rsidR="00487231" w:rsidRPr="00A26C36">
        <w:rPr>
          <w:rFonts w:eastAsia="Times New Roman" w:cs="Times New Roman"/>
          <w:color w:val="1C1D1F"/>
          <w:kern w:val="0"/>
          <w14:ligatures w14:val="none"/>
        </w:rPr>
        <w:t xml:space="preserve"> </w:t>
      </w:r>
      <w:r w:rsidR="00CB7919" w:rsidRPr="00A26C36">
        <w:rPr>
          <w:rFonts w:eastAsia="Times New Roman" w:cs="Times New Roman"/>
          <w:color w:val="1C1D1F"/>
          <w:kern w:val="0"/>
          <w14:ligatures w14:val="none"/>
        </w:rPr>
        <w:t>to submit a completed</w:t>
      </w:r>
      <w:r w:rsidR="00097206" w:rsidRPr="00A26C36">
        <w:rPr>
          <w:rFonts w:cs="Times New Roman"/>
        </w:rPr>
        <w:t xml:space="preserve"> proposal by the </w:t>
      </w:r>
      <w:r w:rsidR="0014333F" w:rsidRPr="00A26C36">
        <w:rPr>
          <w:rFonts w:cs="Times New Roman"/>
        </w:rPr>
        <w:t xml:space="preserve">related </w:t>
      </w:r>
      <w:hyperlink r:id="rId9" w:history="1">
        <w:r w:rsidR="00097206" w:rsidRPr="00A26C36">
          <w:rPr>
            <w:rStyle w:val="Hyperlink"/>
            <w:rFonts w:cs="Times New Roman"/>
          </w:rPr>
          <w:t>meeting deadline</w:t>
        </w:r>
      </w:hyperlink>
      <w:r w:rsidR="00097206" w:rsidRPr="00A26C36">
        <w:rPr>
          <w:rFonts w:cs="Times New Roman"/>
        </w:rPr>
        <w:t>.</w:t>
      </w:r>
    </w:p>
    <w:p w14:paraId="17166363" w14:textId="19DAA777" w:rsidR="00172381" w:rsidRPr="002C3043" w:rsidRDefault="00172381" w:rsidP="00DD7DE8">
      <w:pPr>
        <w:pStyle w:val="Heading1"/>
        <w:spacing w:before="0"/>
        <w:rPr>
          <w:sz w:val="36"/>
          <w:szCs w:val="36"/>
        </w:rPr>
      </w:pPr>
      <w:r w:rsidRPr="002C3043">
        <w:rPr>
          <w:sz w:val="36"/>
          <w:szCs w:val="36"/>
        </w:rPr>
        <w:t>General Information</w:t>
      </w:r>
    </w:p>
    <w:p w14:paraId="10042701" w14:textId="77777777" w:rsidR="00B76BA4" w:rsidRPr="00A26C36" w:rsidRDefault="00172381" w:rsidP="00954195">
      <w:pPr>
        <w:spacing w:line="240" w:lineRule="auto"/>
        <w:ind w:left="360"/>
        <w:rPr>
          <w:rFonts w:cs="Times New Roman"/>
        </w:rPr>
      </w:pPr>
      <w:r w:rsidRPr="00A26C36">
        <w:rPr>
          <w:rFonts w:cs="Times New Roman"/>
        </w:rPr>
        <w:t xml:space="preserve">Submitter: </w:t>
      </w:r>
    </w:p>
    <w:sdt>
      <w:sdtPr>
        <w:rPr>
          <w:rFonts w:cs="Times New Roman"/>
        </w:rPr>
        <w:alias w:val="Submitter Name"/>
        <w:tag w:val="submitter_name"/>
        <w:id w:val="511416184"/>
        <w:lock w:val="sdtLocked"/>
        <w:placeholder>
          <w:docPart w:val="CDFCE69008124396B891B2E59DC9E170"/>
        </w:placeholder>
        <w:showingPlcHdr/>
      </w:sdtPr>
      <w:sdtEndPr/>
      <w:sdtContent>
        <w:p w14:paraId="0EB9038E" w14:textId="5A478E2A" w:rsidR="00172381" w:rsidRPr="00A26C36" w:rsidRDefault="00AA28B3" w:rsidP="00B51A48">
          <w:pPr>
            <w:spacing w:line="240" w:lineRule="auto"/>
            <w:ind w:left="360"/>
            <w:rPr>
              <w:color w:val="666666"/>
            </w:rPr>
          </w:pPr>
          <w:r>
            <w:rPr>
              <w:rStyle w:val="PlaceholderText"/>
            </w:rPr>
            <w:t>Enter the Submitter Name (e.g., First Name Last Name)</w:t>
          </w:r>
        </w:p>
      </w:sdtContent>
    </w:sdt>
    <w:p w14:paraId="0519974E" w14:textId="77777777" w:rsidR="00B76BA4" w:rsidRPr="00A26C36" w:rsidRDefault="00172381" w:rsidP="00954195">
      <w:pPr>
        <w:spacing w:line="240" w:lineRule="auto"/>
        <w:ind w:left="360"/>
        <w:rPr>
          <w:rFonts w:cs="Times New Roman"/>
        </w:rPr>
      </w:pPr>
      <w:r w:rsidRPr="00A26C36">
        <w:rPr>
          <w:rFonts w:cs="Times New Roman"/>
        </w:rPr>
        <w:t xml:space="preserve">Primary point of contact name and email address: </w:t>
      </w:r>
    </w:p>
    <w:p w14:paraId="6B65B897" w14:textId="080DC709" w:rsidR="00172381" w:rsidRPr="00A26C36" w:rsidRDefault="00AA28B3" w:rsidP="00954195">
      <w:pPr>
        <w:spacing w:line="240" w:lineRule="auto"/>
        <w:ind w:left="360"/>
        <w:rPr>
          <w:rFonts w:cs="Times New Roman"/>
        </w:rPr>
      </w:pPr>
      <w:sdt>
        <w:sdtPr>
          <w:rPr>
            <w:rFonts w:cs="Times New Roman"/>
          </w:rPr>
          <w:alias w:val="Primary Contact name"/>
          <w:tag w:val="Primary_contact_name"/>
          <w:id w:val="1836649637"/>
          <w:lock w:val="sdtLocked"/>
          <w:placeholder>
            <w:docPart w:val="46F9BFF30AF34160BC1B1179D6426156"/>
          </w:placeholder>
          <w:showingPlcHdr/>
          <w15:appearance w15:val="hidden"/>
        </w:sdtPr>
        <w:sdtEndPr/>
        <w:sdtContent>
          <w:r w:rsidR="007F7C24" w:rsidRPr="00A26C36">
            <w:rPr>
              <w:rStyle w:val="PlaceholderText"/>
            </w:rPr>
            <w:t>Enter the Primary Contact name</w:t>
          </w:r>
        </w:sdtContent>
      </w:sdt>
    </w:p>
    <w:sdt>
      <w:sdtPr>
        <w:rPr>
          <w:rFonts w:cs="Times New Roman"/>
        </w:rPr>
        <w:alias w:val="Primary contact email"/>
        <w:tag w:val="Primary_contact_email"/>
        <w:id w:val="525526815"/>
        <w:lock w:val="sdtLocked"/>
        <w:placeholder>
          <w:docPart w:val="08E95221FDC449F191AFDE743D66F40E"/>
        </w:placeholder>
        <w:showingPlcHdr/>
      </w:sdtPr>
      <w:sdtEndPr/>
      <w:sdtContent>
        <w:p w14:paraId="1E38BB29" w14:textId="0ABC7076" w:rsidR="00B76BA4" w:rsidRPr="00A26C36" w:rsidRDefault="007F7C24" w:rsidP="00954195">
          <w:pPr>
            <w:spacing w:line="240" w:lineRule="auto"/>
            <w:ind w:left="360"/>
            <w:rPr>
              <w:rFonts w:cs="Times New Roman"/>
            </w:rPr>
          </w:pPr>
          <w:r w:rsidRPr="00A26C36">
            <w:rPr>
              <w:rStyle w:val="PlaceholderText"/>
            </w:rPr>
            <w:t>Enter the Primary Contact email</w:t>
          </w:r>
        </w:p>
      </w:sdtContent>
    </w:sdt>
    <w:p w14:paraId="19FADAEF" w14:textId="77777777" w:rsidR="00B76BA4" w:rsidRPr="00A26C36" w:rsidRDefault="00172381" w:rsidP="00954195">
      <w:pPr>
        <w:spacing w:line="240" w:lineRule="auto"/>
        <w:ind w:left="360"/>
        <w:rPr>
          <w:rFonts w:cs="Times New Roman"/>
        </w:rPr>
      </w:pPr>
      <w:r w:rsidRPr="00A26C36">
        <w:rPr>
          <w:rFonts w:cs="Times New Roman"/>
        </w:rPr>
        <w:t xml:space="preserve">Secondary point of contact name and email address: </w:t>
      </w:r>
    </w:p>
    <w:p w14:paraId="2B013F46" w14:textId="277BF91C" w:rsidR="00172381" w:rsidRPr="00A26C36" w:rsidRDefault="00AA28B3" w:rsidP="00954195">
      <w:pPr>
        <w:spacing w:line="240" w:lineRule="auto"/>
        <w:ind w:left="360"/>
        <w:rPr>
          <w:rFonts w:cs="Times New Roman"/>
        </w:rPr>
      </w:pPr>
      <w:sdt>
        <w:sdtPr>
          <w:rPr>
            <w:rFonts w:cs="Times New Roman"/>
          </w:rPr>
          <w:alias w:val="Secondary contact name"/>
          <w:tag w:val="Secondary_contact_name"/>
          <w:id w:val="1944650667"/>
          <w:lock w:val="sdtLocked"/>
          <w:placeholder>
            <w:docPart w:val="77AF737F54B348B5AD764DFA32610D62"/>
          </w:placeholder>
          <w:showingPlcHdr/>
        </w:sdtPr>
        <w:sdtEndPr/>
        <w:sdtContent>
          <w:r w:rsidR="005F3D29" w:rsidRPr="00A26C36">
            <w:rPr>
              <w:rStyle w:val="PlaceholderText"/>
            </w:rPr>
            <w:t>Enter Secondary Contact Name</w:t>
          </w:r>
        </w:sdtContent>
      </w:sdt>
    </w:p>
    <w:sdt>
      <w:sdtPr>
        <w:rPr>
          <w:rFonts w:cs="Times New Roman"/>
        </w:rPr>
        <w:alias w:val="Secondary contact email"/>
        <w:tag w:val="Secondary_contact_email"/>
        <w:id w:val="-1226365339"/>
        <w:lock w:val="sdtLocked"/>
        <w:placeholder>
          <w:docPart w:val="5FCDC7670F5C450DA1F315BDFB505C64"/>
        </w:placeholder>
        <w:showingPlcHdr/>
      </w:sdtPr>
      <w:sdtEndPr/>
      <w:sdtContent>
        <w:p w14:paraId="6E121B53" w14:textId="769AAE35" w:rsidR="00B76BA4" w:rsidRPr="00A26C36" w:rsidRDefault="005F3D29" w:rsidP="00954195">
          <w:pPr>
            <w:spacing w:line="240" w:lineRule="auto"/>
            <w:ind w:left="360"/>
            <w:rPr>
              <w:rFonts w:cs="Times New Roman"/>
            </w:rPr>
          </w:pPr>
          <w:r w:rsidRPr="00A26C36">
            <w:rPr>
              <w:rStyle w:val="PlaceholderText"/>
            </w:rPr>
            <w:t>Enter Secondary Contact email</w:t>
          </w:r>
        </w:p>
      </w:sdtContent>
    </w:sdt>
    <w:p w14:paraId="6FEFDA10" w14:textId="1E39C5AF" w:rsidR="00B76BA4" w:rsidRPr="00A26C36" w:rsidRDefault="00172381" w:rsidP="00954195">
      <w:pPr>
        <w:spacing w:line="240" w:lineRule="auto"/>
        <w:ind w:left="360"/>
        <w:rPr>
          <w:rFonts w:cs="Times New Roman"/>
        </w:rPr>
      </w:pPr>
      <w:r w:rsidRPr="00A26C36">
        <w:rPr>
          <w:rFonts w:cs="Times New Roman"/>
        </w:rPr>
        <w:t xml:space="preserve">Proposal </w:t>
      </w:r>
      <w:r w:rsidR="005B23AA" w:rsidRPr="00A26C36">
        <w:rPr>
          <w:rFonts w:cs="Times New Roman"/>
        </w:rPr>
        <w:t>Topic</w:t>
      </w:r>
      <w:r w:rsidRPr="00A26C36">
        <w:rPr>
          <w:rFonts w:cs="Times New Roman"/>
        </w:rPr>
        <w:t>:</w:t>
      </w:r>
    </w:p>
    <w:p w14:paraId="2C678AA5" w14:textId="2D9EF61F" w:rsidR="00172381" w:rsidRPr="00A26C36" w:rsidRDefault="00AA28B3" w:rsidP="00954195">
      <w:pPr>
        <w:spacing w:line="240" w:lineRule="auto"/>
        <w:ind w:left="360"/>
        <w:rPr>
          <w:rFonts w:cs="Times New Roman"/>
        </w:rPr>
      </w:pPr>
      <w:sdt>
        <w:sdtPr>
          <w:rPr>
            <w:rFonts w:cs="Times New Roman"/>
          </w:rPr>
          <w:alias w:val="Proposal topic"/>
          <w:tag w:val="Proposal_topic"/>
          <w:id w:val="794484791"/>
          <w:lock w:val="sdtLocked"/>
          <w:placeholder>
            <w:docPart w:val="2580F7E3A54A405E91A3BA9C451BD07E"/>
          </w:placeholder>
          <w:showingPlcHdr/>
        </w:sdtPr>
        <w:sdtEndPr/>
        <w:sdtContent>
          <w:r w:rsidR="005B23AA" w:rsidRPr="00A26C36">
            <w:rPr>
              <w:rStyle w:val="PlaceholderText"/>
            </w:rPr>
            <w:t>Enter the proposal topic</w:t>
          </w:r>
          <w:r w:rsidR="00D05600" w:rsidRPr="00A26C36">
            <w:rPr>
              <w:rStyle w:val="PlaceholderText"/>
            </w:rPr>
            <w:t>.</w:t>
          </w:r>
        </w:sdtContent>
      </w:sdt>
    </w:p>
    <w:p w14:paraId="52AC354E" w14:textId="557169EB" w:rsidR="00172381" w:rsidRPr="002C3043" w:rsidRDefault="00172381" w:rsidP="002C3043">
      <w:pPr>
        <w:pStyle w:val="Heading1"/>
        <w:rPr>
          <w:sz w:val="36"/>
          <w:szCs w:val="36"/>
        </w:rPr>
      </w:pPr>
      <w:r w:rsidRPr="002C3043">
        <w:rPr>
          <w:sz w:val="36"/>
          <w:szCs w:val="36"/>
        </w:rPr>
        <w:t>Clinical Characteristics</w:t>
      </w:r>
    </w:p>
    <w:p w14:paraId="024C673C" w14:textId="16B172D4" w:rsidR="007F20FB" w:rsidRPr="00A26C36" w:rsidRDefault="00926C2C" w:rsidP="009E54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line="240" w:lineRule="auto"/>
        <w:rPr>
          <w:rFonts w:eastAsia="Times New Roman" w:cs="Times New Roman"/>
          <w:kern w:val="0"/>
          <w14:ligatures w14:val="none"/>
        </w:rPr>
      </w:pPr>
      <w:r w:rsidRPr="00A26C36">
        <w:rPr>
          <w:rFonts w:eastAsia="Times New Roman" w:cs="Times New Roman"/>
          <w:kern w:val="0"/>
          <w14:ligatures w14:val="none"/>
        </w:rPr>
        <w:t>Include medical/scientific description of the condition with detailed clinical rationale for why the new code or change is necessary</w:t>
      </w:r>
      <w:r w:rsidR="00AC5E43" w:rsidRPr="00A26C36">
        <w:rPr>
          <w:rFonts w:eastAsia="Times New Roman" w:cs="Times New Roman"/>
          <w:kern w:val="0"/>
          <w14:ligatures w14:val="none"/>
        </w:rPr>
        <w:t>.</w:t>
      </w:r>
      <w:r w:rsidR="00287EA8" w:rsidRPr="00A26C36">
        <w:rPr>
          <w:rFonts w:eastAsia="Times New Roman" w:cs="Times New Roman"/>
          <w:kern w:val="0"/>
          <w14:ligatures w14:val="none"/>
        </w:rPr>
        <w:t xml:space="preserve"> </w:t>
      </w:r>
      <w:hyperlink r:id="rId10" w:anchor="cdc_generic_section_3-clinical-characteristics" w:history="1">
        <w:r w:rsidR="00287EA8" w:rsidRPr="00A26C36">
          <w:rPr>
            <w:rStyle w:val="Hyperlink"/>
            <w:rFonts w:eastAsia="Times New Roman" w:cs="Times New Roman"/>
            <w:kern w:val="0"/>
            <w14:ligatures w14:val="none"/>
          </w:rPr>
          <w:t>Learn more</w:t>
        </w:r>
      </w:hyperlink>
      <w:r w:rsidR="00287EA8" w:rsidRPr="00A26C36">
        <w:rPr>
          <w:rFonts w:eastAsia="Times New Roman" w:cs="Times New Roman"/>
          <w:kern w:val="0"/>
          <w14:ligatures w14:val="none"/>
        </w:rPr>
        <w:t>.</w:t>
      </w:r>
    </w:p>
    <w:sdt>
      <w:sdtPr>
        <w:rPr>
          <w:rFonts w:cs="Times New Roman"/>
        </w:rPr>
        <w:id w:val="1890763599"/>
        <w:placeholder>
          <w:docPart w:val="68BFDD8A0BE645E1A61EBB93A659CF27"/>
        </w:placeholder>
      </w:sdtPr>
      <w:sdtEndPr/>
      <w:sdtContent>
        <w:p w14:paraId="4957620E" w14:textId="423826D9" w:rsidR="007F20FB" w:rsidRPr="00A26C36" w:rsidRDefault="00AA28B3" w:rsidP="007F20FB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</w:tabs>
            <w:spacing w:after="0" w:line="240" w:lineRule="auto"/>
            <w:rPr>
              <w:rFonts w:cs="Times New Roman"/>
            </w:rPr>
          </w:pPr>
          <w:sdt>
            <w:sdtPr>
              <w:rPr>
                <w:rFonts w:cs="Times New Roman"/>
              </w:rPr>
              <w:alias w:val="Clinical Characteristics"/>
              <w:tag w:val="clinical_characteristics"/>
              <w:id w:val="1368644682"/>
              <w:lock w:val="sdtLocked"/>
              <w:placeholder>
                <w:docPart w:val="B964BB2520BA4A2F8664AE02D01046D3"/>
              </w:placeholder>
              <w:showingPlcHdr/>
            </w:sdtPr>
            <w:sdtEndPr/>
            <w:sdtContent>
              <w:r w:rsidR="009E543F" w:rsidRPr="00A26C36">
                <w:rPr>
                  <w:color w:val="747474" w:themeColor="background2" w:themeShade="80"/>
                </w:rPr>
                <w:t>Enter Clinical Characteristics</w:t>
              </w:r>
            </w:sdtContent>
          </w:sdt>
        </w:p>
      </w:sdtContent>
    </w:sdt>
    <w:p w14:paraId="461D21BA" w14:textId="63BD48BD" w:rsidR="00172381" w:rsidRPr="002C3043" w:rsidRDefault="00172381" w:rsidP="002C3043">
      <w:pPr>
        <w:pStyle w:val="Heading1"/>
        <w:rPr>
          <w:sz w:val="36"/>
          <w:szCs w:val="36"/>
        </w:rPr>
      </w:pPr>
      <w:r w:rsidRPr="002C3043">
        <w:rPr>
          <w:sz w:val="36"/>
          <w:szCs w:val="36"/>
        </w:rPr>
        <w:t>Patient Encounter Characteristics</w:t>
      </w:r>
    </w:p>
    <w:p w14:paraId="73675E47" w14:textId="4DFFF778" w:rsidR="00172381" w:rsidRPr="00A26C36" w:rsidRDefault="00981B6A" w:rsidP="002C54F7">
      <w:pPr>
        <w:spacing w:line="240" w:lineRule="auto"/>
        <w:rPr>
          <w:rFonts w:cs="Times New Roman"/>
        </w:rPr>
      </w:pPr>
      <w:r w:rsidRPr="00A26C36">
        <w:rPr>
          <w:rFonts w:cs="Times New Roman"/>
        </w:rPr>
        <w:t>Recognizing the accuracy of ICD-10-CM code assignment depends on how and where the condition is documented in the health record and </w:t>
      </w:r>
      <w:r w:rsidRPr="00A26C36">
        <w:rPr>
          <w:rFonts w:cs="Times New Roman"/>
          <w:b/>
          <w:bCs/>
        </w:rPr>
        <w:t>without disclosing any personal health record information</w:t>
      </w:r>
      <w:r w:rsidRPr="00A26C36">
        <w:rPr>
          <w:rFonts w:cs="Times New Roman"/>
        </w:rPr>
        <w:t xml:space="preserve">, provide any insight on how this condition is likely documented in the health record, by whom, and what type of clinical documentation would support assigning a new code. </w:t>
      </w:r>
      <w:hyperlink r:id="rId11" w:anchor="cdc_generic_section_4-patient-encounter-characteristics" w:history="1">
        <w:r w:rsidRPr="00A26C36">
          <w:rPr>
            <w:rStyle w:val="Hyperlink"/>
            <w:rFonts w:cs="Times New Roman"/>
          </w:rPr>
          <w:t>Learn more</w:t>
        </w:r>
      </w:hyperlink>
      <w:r w:rsidRPr="00A26C36">
        <w:rPr>
          <w:rFonts w:cs="Times New Roman"/>
        </w:rPr>
        <w:t>.</w:t>
      </w:r>
    </w:p>
    <w:sdt>
      <w:sdtPr>
        <w:rPr>
          <w:rFonts w:cs="Times New Roman"/>
        </w:rPr>
        <w:alias w:val="Patient encounter characteristics"/>
        <w:tag w:val="Patient_encounter_characteristics"/>
        <w:id w:val="-785573790"/>
        <w:lock w:val="sdtLocked"/>
        <w:placeholder>
          <w:docPart w:val="20E3568B646D481D8605C3F9B97CAF7C"/>
        </w:placeholder>
        <w:showingPlcHdr/>
      </w:sdtPr>
      <w:sdtEndPr/>
      <w:sdtContent>
        <w:p w14:paraId="76EC467D" w14:textId="18BD0452" w:rsidR="00B66012" w:rsidRPr="002A2659" w:rsidRDefault="00CD074F" w:rsidP="002C54F7">
          <w:pPr>
            <w:spacing w:line="240" w:lineRule="auto"/>
            <w:rPr>
              <w:rFonts w:ascii="Times New Roman" w:hAnsi="Times New Roman" w:cs="Times New Roman"/>
            </w:rPr>
          </w:pPr>
          <w:r w:rsidRPr="00A26C36">
            <w:rPr>
              <w:rStyle w:val="PlaceholderText"/>
            </w:rPr>
            <w:t xml:space="preserve">Enter </w:t>
          </w:r>
          <w:r w:rsidR="00F1339D" w:rsidRPr="00A26C36">
            <w:rPr>
              <w:rStyle w:val="PlaceholderText"/>
            </w:rPr>
            <w:t>P</w:t>
          </w:r>
          <w:r w:rsidRPr="00A26C36">
            <w:rPr>
              <w:rStyle w:val="PlaceholderText"/>
            </w:rPr>
            <w:t xml:space="preserve">atient </w:t>
          </w:r>
          <w:r w:rsidR="00F1339D" w:rsidRPr="00A26C36">
            <w:rPr>
              <w:rStyle w:val="PlaceholderText"/>
            </w:rPr>
            <w:t>E</w:t>
          </w:r>
          <w:r w:rsidRPr="00A26C36">
            <w:rPr>
              <w:rStyle w:val="PlaceholderText"/>
            </w:rPr>
            <w:t xml:space="preserve">ncounter </w:t>
          </w:r>
          <w:r w:rsidR="00F1339D" w:rsidRPr="00A26C36">
            <w:rPr>
              <w:rStyle w:val="PlaceholderText"/>
            </w:rPr>
            <w:t>C</w:t>
          </w:r>
          <w:r w:rsidRPr="00A26C36">
            <w:rPr>
              <w:rStyle w:val="PlaceholderText"/>
            </w:rPr>
            <w:t>haracteristics</w:t>
          </w:r>
        </w:p>
      </w:sdtContent>
    </w:sdt>
    <w:p w14:paraId="4D761B6A" w14:textId="47D8C845" w:rsidR="00172381" w:rsidRPr="002C3043" w:rsidRDefault="00172381" w:rsidP="002C3043">
      <w:pPr>
        <w:pStyle w:val="Heading1"/>
        <w:rPr>
          <w:sz w:val="36"/>
          <w:szCs w:val="36"/>
        </w:rPr>
      </w:pPr>
      <w:r w:rsidRPr="002C3043">
        <w:rPr>
          <w:sz w:val="36"/>
          <w:szCs w:val="36"/>
        </w:rPr>
        <w:lastRenderedPageBreak/>
        <w:t>Statistical or Public Health Characteristics</w:t>
      </w:r>
    </w:p>
    <w:p w14:paraId="1D48300F" w14:textId="6FB7B1E8" w:rsidR="00D54ED4" w:rsidRPr="00A26C36" w:rsidRDefault="00C638CD" w:rsidP="005344B8">
      <w:pPr>
        <w:spacing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A26C36">
        <w:rPr>
          <w:rFonts w:eastAsia="Times New Roman" w:cs="Times New Roman"/>
          <w:kern w:val="0"/>
          <w14:ligatures w14:val="none"/>
        </w:rPr>
        <w:t xml:space="preserve">Describe how the condition is currently tracked/reported and where you suggest it should be placed within the ICD-10-CM classification structure. </w:t>
      </w:r>
      <w:hyperlink r:id="rId12" w:anchor="cdc_generic_section_5-statistical-or-public-health-characteristics" w:history="1">
        <w:r w:rsidRPr="00A26C36">
          <w:rPr>
            <w:rStyle w:val="Hyperlink"/>
            <w:rFonts w:eastAsia="Times New Roman" w:cs="Times New Roman"/>
            <w:kern w:val="0"/>
            <w14:ligatures w14:val="none"/>
          </w:rPr>
          <w:t>Learn more</w:t>
        </w:r>
      </w:hyperlink>
      <w:r w:rsidRPr="00A26C36">
        <w:rPr>
          <w:rFonts w:eastAsia="Times New Roman" w:cs="Times New Roman"/>
          <w:kern w:val="0"/>
          <w14:ligatures w14:val="none"/>
        </w:rPr>
        <w:t>.</w:t>
      </w:r>
    </w:p>
    <w:p w14:paraId="7B7F5D13" w14:textId="46E974A3" w:rsidR="0040254B" w:rsidRPr="00A26C36" w:rsidRDefault="0040254B" w:rsidP="005344B8">
      <w:pPr>
        <w:spacing w:line="240" w:lineRule="auto"/>
        <w:contextualSpacing/>
        <w:rPr>
          <w:rFonts w:eastAsia="Times New Roman" w:cs="Times New Roman"/>
          <w:kern w:val="0"/>
          <w14:ligatures w14:val="none"/>
        </w:rPr>
      </w:pPr>
    </w:p>
    <w:sdt>
      <w:sdtPr>
        <w:rPr>
          <w:rFonts w:cs="Times New Roman"/>
        </w:rPr>
        <w:alias w:val="statistical characteristics"/>
        <w:tag w:val="statistical_characteristics"/>
        <w:id w:val="-1345789410"/>
        <w:lock w:val="sdtLocked"/>
        <w:placeholder>
          <w:docPart w:val="93483342B574465681B30B40C5D08DF6"/>
        </w:placeholder>
        <w:showingPlcHdr/>
      </w:sdtPr>
      <w:sdtEndPr/>
      <w:sdtContent>
        <w:p w14:paraId="1EC62496" w14:textId="425A1E6F" w:rsidR="00D81817" w:rsidRPr="00A26C36" w:rsidRDefault="00F1339D" w:rsidP="005344B8">
          <w:pPr>
            <w:spacing w:line="240" w:lineRule="auto"/>
            <w:contextualSpacing/>
            <w:rPr>
              <w:rFonts w:cs="Times New Roman"/>
            </w:rPr>
          </w:pPr>
          <w:r w:rsidRPr="00A26C36">
            <w:rPr>
              <w:rStyle w:val="PlaceholderText"/>
            </w:rPr>
            <w:t>Enter Statistical or Public Health Characteristics</w:t>
          </w:r>
        </w:p>
      </w:sdtContent>
    </w:sdt>
    <w:p w14:paraId="1AD6DA7E" w14:textId="0E745627" w:rsidR="00172381" w:rsidRPr="002C3043" w:rsidRDefault="00172381" w:rsidP="002C3043">
      <w:pPr>
        <w:pStyle w:val="Heading1"/>
        <w:rPr>
          <w:sz w:val="36"/>
          <w:szCs w:val="36"/>
        </w:rPr>
      </w:pPr>
      <w:r w:rsidRPr="002C3043">
        <w:rPr>
          <w:sz w:val="36"/>
          <w:szCs w:val="36"/>
        </w:rPr>
        <w:t>Technical Characteristics</w:t>
      </w:r>
    </w:p>
    <w:p w14:paraId="0713F8E5" w14:textId="677988D8" w:rsidR="00B13D52" w:rsidRPr="00A26C36" w:rsidRDefault="009F1955" w:rsidP="002C54F7">
      <w:pPr>
        <w:spacing w:line="240" w:lineRule="auto"/>
        <w:rPr>
          <w:rFonts w:cs="Times New Roman"/>
        </w:rPr>
      </w:pPr>
      <w:r w:rsidRPr="00A26C36">
        <w:rPr>
          <w:rFonts w:cs="Times New Roman"/>
        </w:rPr>
        <w:t xml:space="preserve">Describe any </w:t>
      </w:r>
      <w:r w:rsidR="008F545B" w:rsidRPr="00A26C36">
        <w:rPr>
          <w:rFonts w:cs="Times New Roman"/>
        </w:rPr>
        <w:t xml:space="preserve">known </w:t>
      </w:r>
      <w:r w:rsidRPr="00A26C36">
        <w:rPr>
          <w:rFonts w:cs="Times New Roman"/>
        </w:rPr>
        <w:t xml:space="preserve">technical features and terms or definitions that may be relevant to your proposal. </w:t>
      </w:r>
      <w:hyperlink r:id="rId13" w:anchor="cdc_generic_section_6-technical-characteristics" w:history="1">
        <w:r w:rsidRPr="00A26C36">
          <w:rPr>
            <w:rStyle w:val="Hyperlink"/>
            <w:rFonts w:cs="Times New Roman"/>
          </w:rPr>
          <w:t>Learn more</w:t>
        </w:r>
      </w:hyperlink>
      <w:r w:rsidRPr="00A26C36">
        <w:rPr>
          <w:rFonts w:cs="Times New Roman"/>
        </w:rPr>
        <w:t>.</w:t>
      </w:r>
    </w:p>
    <w:sdt>
      <w:sdtPr>
        <w:rPr>
          <w:rFonts w:cs="Times New Roman"/>
        </w:rPr>
        <w:alias w:val="technical characteristics"/>
        <w:tag w:val="technical_characteristics"/>
        <w:id w:val="1469166860"/>
        <w:lock w:val="sdtLocked"/>
        <w:placeholder>
          <w:docPart w:val="8D091706E76F449A981349505CBCD2C0"/>
        </w:placeholder>
        <w:showingPlcHdr/>
      </w:sdtPr>
      <w:sdtEndPr/>
      <w:sdtContent>
        <w:p w14:paraId="1D43795D" w14:textId="61FD28E9" w:rsidR="00B66012" w:rsidRPr="00A26C36" w:rsidRDefault="00C3414F" w:rsidP="002C54F7">
          <w:pPr>
            <w:spacing w:line="240" w:lineRule="auto"/>
            <w:rPr>
              <w:rFonts w:cs="Times New Roman"/>
            </w:rPr>
          </w:pPr>
          <w:r w:rsidRPr="00A26C36">
            <w:rPr>
              <w:rStyle w:val="PlaceholderText"/>
            </w:rPr>
            <w:t>Enter Technical Characteristics</w:t>
          </w:r>
        </w:p>
      </w:sdtContent>
    </w:sdt>
    <w:p w14:paraId="172E9E11" w14:textId="31588D32" w:rsidR="00172381" w:rsidRPr="002C3043" w:rsidRDefault="00172381" w:rsidP="002C3043">
      <w:pPr>
        <w:pStyle w:val="Heading1"/>
        <w:rPr>
          <w:sz w:val="36"/>
          <w:szCs w:val="36"/>
        </w:rPr>
      </w:pPr>
      <w:proofErr w:type="gramStart"/>
      <w:r w:rsidRPr="002C3043">
        <w:rPr>
          <w:sz w:val="36"/>
          <w:szCs w:val="36"/>
        </w:rPr>
        <w:t>Proposal Summary</w:t>
      </w:r>
      <w:proofErr w:type="gramEnd"/>
    </w:p>
    <w:p w14:paraId="56911590" w14:textId="54312228" w:rsidR="00172381" w:rsidRPr="00A26C36" w:rsidRDefault="00C86410">
      <w:pPr>
        <w:rPr>
          <w:rFonts w:cs="Times New Roman"/>
        </w:rPr>
      </w:pPr>
      <w:r w:rsidRPr="00A26C36">
        <w:rPr>
          <w:rFonts w:cs="Times New Roman"/>
        </w:rPr>
        <w:t xml:space="preserve">Provide a summary of the </w:t>
      </w:r>
      <w:r w:rsidR="008F545B" w:rsidRPr="00A26C36">
        <w:rPr>
          <w:rFonts w:cs="Times New Roman"/>
        </w:rPr>
        <w:t xml:space="preserve">new </w:t>
      </w:r>
      <w:r w:rsidRPr="00A26C36">
        <w:rPr>
          <w:rFonts w:cs="Times New Roman"/>
        </w:rPr>
        <w:t>code</w:t>
      </w:r>
      <w:r w:rsidR="008F545B" w:rsidRPr="00A26C36">
        <w:rPr>
          <w:rFonts w:cs="Times New Roman"/>
        </w:rPr>
        <w:t>(s)</w:t>
      </w:r>
      <w:r w:rsidRPr="00A26C36">
        <w:rPr>
          <w:rFonts w:cs="Times New Roman"/>
        </w:rPr>
        <w:t xml:space="preserve"> or change</w:t>
      </w:r>
      <w:r w:rsidR="008F545B" w:rsidRPr="00A26C36">
        <w:rPr>
          <w:rFonts w:cs="Times New Roman"/>
        </w:rPr>
        <w:t>(s)</w:t>
      </w:r>
      <w:r w:rsidRPr="00A26C36">
        <w:rPr>
          <w:rFonts w:cs="Times New Roman"/>
        </w:rPr>
        <w:t xml:space="preserve"> you wish to request and a summary of the benefits of this change and the current information gap.</w:t>
      </w:r>
      <w:r w:rsidR="005355FF" w:rsidRPr="00A26C36">
        <w:rPr>
          <w:rFonts w:cs="Times New Roman"/>
        </w:rPr>
        <w:t xml:space="preserve"> </w:t>
      </w:r>
      <w:r w:rsidR="00D13DF2" w:rsidRPr="00A26C36">
        <w:rPr>
          <w:rFonts w:cs="Times New Roman"/>
        </w:rPr>
        <w:t xml:space="preserve">This summary </w:t>
      </w:r>
      <w:r w:rsidR="00E0040D" w:rsidRPr="00A26C36">
        <w:rPr>
          <w:rFonts w:cs="Times New Roman"/>
        </w:rPr>
        <w:t xml:space="preserve">portion of the </w:t>
      </w:r>
      <w:r w:rsidR="008F545B" w:rsidRPr="00A26C36">
        <w:rPr>
          <w:rFonts w:cs="Times New Roman"/>
        </w:rPr>
        <w:t>proposal</w:t>
      </w:r>
      <w:r w:rsidR="00E0040D" w:rsidRPr="00A26C36">
        <w:rPr>
          <w:rFonts w:cs="Times New Roman"/>
        </w:rPr>
        <w:t xml:space="preserve"> </w:t>
      </w:r>
      <w:r w:rsidR="00D13DF2" w:rsidRPr="00A26C36">
        <w:rPr>
          <w:rFonts w:cs="Times New Roman"/>
        </w:rPr>
        <w:t xml:space="preserve">should be no more than 2 pages and </w:t>
      </w:r>
      <w:r w:rsidR="00E0040D" w:rsidRPr="00A26C36">
        <w:rPr>
          <w:rFonts w:cs="Times New Roman"/>
        </w:rPr>
        <w:t xml:space="preserve">should </w:t>
      </w:r>
      <w:r w:rsidR="00D13DF2" w:rsidRPr="00A26C36">
        <w:rPr>
          <w:rFonts w:cs="Times New Roman"/>
        </w:rPr>
        <w:t xml:space="preserve">include </w:t>
      </w:r>
      <w:r w:rsidR="00BC3E50" w:rsidRPr="00A26C36">
        <w:rPr>
          <w:rFonts w:cs="Times New Roman"/>
        </w:rPr>
        <w:t xml:space="preserve">appropriate citations from peer-reviewed medical and scientific literature. </w:t>
      </w:r>
      <w:hyperlink r:id="rId14" w:history="1">
        <w:r w:rsidR="00E0040D" w:rsidRPr="00A26C36">
          <w:rPr>
            <w:rStyle w:val="Hyperlink"/>
            <w:rFonts w:cs="Times New Roman"/>
          </w:rPr>
          <w:t>Learn more</w:t>
        </w:r>
      </w:hyperlink>
      <w:r w:rsidR="00E0040D" w:rsidRPr="00A26C36">
        <w:rPr>
          <w:rFonts w:cs="Times New Roman"/>
        </w:rPr>
        <w:t>.</w:t>
      </w:r>
    </w:p>
    <w:sdt>
      <w:sdtPr>
        <w:rPr>
          <w:rFonts w:cs="Times New Roman"/>
        </w:rPr>
        <w:alias w:val="Proposal Summary"/>
        <w:tag w:val="Proposal_summary"/>
        <w:id w:val="898553952"/>
        <w:lock w:val="sdtLocked"/>
        <w:placeholder>
          <w:docPart w:val="72A5A2A8C04041CB8B089675C3A368E8"/>
        </w:placeholder>
        <w:showingPlcHdr/>
      </w:sdtPr>
      <w:sdtEndPr/>
      <w:sdtContent>
        <w:p w14:paraId="20683F7F" w14:textId="41E96B3F" w:rsidR="00D05600" w:rsidRPr="00A26C36" w:rsidRDefault="00C12272">
          <w:pPr>
            <w:rPr>
              <w:rFonts w:cs="Times New Roman"/>
            </w:rPr>
          </w:pPr>
          <w:r w:rsidRPr="00A26C36">
            <w:rPr>
              <w:rStyle w:val="PlaceholderText"/>
            </w:rPr>
            <w:t xml:space="preserve">Enter up to 2-page </w:t>
          </w:r>
          <w:r w:rsidR="001C51B1" w:rsidRPr="00A26C36">
            <w:rPr>
              <w:rStyle w:val="PlaceholderText"/>
            </w:rPr>
            <w:t>Proposal Summary</w:t>
          </w:r>
        </w:p>
      </w:sdtContent>
    </w:sdt>
    <w:sectPr w:rsidR="00D05600" w:rsidRPr="00A26C36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811C" w14:textId="77777777" w:rsidR="005859BB" w:rsidRDefault="005859BB" w:rsidP="00565C94">
      <w:pPr>
        <w:spacing w:after="0" w:line="240" w:lineRule="auto"/>
      </w:pPr>
      <w:r>
        <w:separator/>
      </w:r>
    </w:p>
  </w:endnote>
  <w:endnote w:type="continuationSeparator" w:id="0">
    <w:p w14:paraId="05223EA9" w14:textId="77777777" w:rsidR="005859BB" w:rsidRDefault="005859BB" w:rsidP="0056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301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4D5E3" w14:textId="4531FA02" w:rsidR="00D55890" w:rsidRDefault="00D558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C9124" w14:textId="77777777" w:rsidR="00565C94" w:rsidRDefault="00565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6B94" w14:textId="77777777" w:rsidR="005859BB" w:rsidRDefault="005859BB" w:rsidP="00565C94">
      <w:pPr>
        <w:spacing w:after="0" w:line="240" w:lineRule="auto"/>
      </w:pPr>
      <w:r>
        <w:separator/>
      </w:r>
    </w:p>
  </w:footnote>
  <w:footnote w:type="continuationSeparator" w:id="0">
    <w:p w14:paraId="1A80650C" w14:textId="77777777" w:rsidR="005859BB" w:rsidRDefault="005859BB" w:rsidP="0056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0EC9" w14:textId="11CB14AB" w:rsidR="00565C94" w:rsidRDefault="00565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18"/>
        <w:szCs w:val="18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12" w:hanging="360"/>
      </w:pPr>
    </w:lvl>
    <w:lvl w:ilvl="4">
      <w:numFmt w:val="bullet"/>
      <w:lvlText w:val="•"/>
      <w:lvlJc w:val="left"/>
      <w:pPr>
        <w:ind w:left="4176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04" w:hanging="360"/>
      </w:pPr>
    </w:lvl>
    <w:lvl w:ilvl="7">
      <w:numFmt w:val="bullet"/>
      <w:lvlText w:val="•"/>
      <w:lvlJc w:val="left"/>
      <w:pPr>
        <w:ind w:left="6768" w:hanging="360"/>
      </w:pPr>
    </w:lvl>
    <w:lvl w:ilvl="8">
      <w:numFmt w:val="bullet"/>
      <w:lvlText w:val="•"/>
      <w:lvlJc w:val="left"/>
      <w:pPr>
        <w:ind w:left="7632" w:hanging="360"/>
      </w:pPr>
    </w:lvl>
  </w:abstractNum>
  <w:abstractNum w:abstractNumId="1" w15:restartNumberingAfterBreak="0">
    <w:nsid w:val="1E5442F7"/>
    <w:multiLevelType w:val="multilevel"/>
    <w:tmpl w:val="823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0BF7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84B1741"/>
    <w:multiLevelType w:val="hybridMultilevel"/>
    <w:tmpl w:val="77241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F63EE"/>
    <w:multiLevelType w:val="hybridMultilevel"/>
    <w:tmpl w:val="D1A4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864856">
    <w:abstractNumId w:val="0"/>
  </w:num>
  <w:num w:numId="2" w16cid:durableId="1623537672">
    <w:abstractNumId w:val="3"/>
  </w:num>
  <w:num w:numId="3" w16cid:durableId="832456084">
    <w:abstractNumId w:val="2"/>
  </w:num>
  <w:num w:numId="4" w16cid:durableId="781150203">
    <w:abstractNumId w:val="4"/>
  </w:num>
  <w:num w:numId="5" w16cid:durableId="174856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81"/>
    <w:rsid w:val="00056B24"/>
    <w:rsid w:val="00062B6E"/>
    <w:rsid w:val="000639C6"/>
    <w:rsid w:val="00097206"/>
    <w:rsid w:val="000A7C1C"/>
    <w:rsid w:val="000A7ED6"/>
    <w:rsid w:val="000B22FC"/>
    <w:rsid w:val="000B624C"/>
    <w:rsid w:val="000C2A97"/>
    <w:rsid w:val="000F008D"/>
    <w:rsid w:val="000F581A"/>
    <w:rsid w:val="000F619E"/>
    <w:rsid w:val="0012155C"/>
    <w:rsid w:val="00141AD6"/>
    <w:rsid w:val="0014333F"/>
    <w:rsid w:val="001446D9"/>
    <w:rsid w:val="00170A11"/>
    <w:rsid w:val="00172381"/>
    <w:rsid w:val="001956D7"/>
    <w:rsid w:val="001A4AD1"/>
    <w:rsid w:val="001B6C6F"/>
    <w:rsid w:val="001C51B1"/>
    <w:rsid w:val="002121EC"/>
    <w:rsid w:val="0021675B"/>
    <w:rsid w:val="00226C80"/>
    <w:rsid w:val="0023326B"/>
    <w:rsid w:val="00235442"/>
    <w:rsid w:val="00240FB0"/>
    <w:rsid w:val="002764C6"/>
    <w:rsid w:val="00287EA8"/>
    <w:rsid w:val="002944EB"/>
    <w:rsid w:val="002A2659"/>
    <w:rsid w:val="002C3043"/>
    <w:rsid w:val="002C54F7"/>
    <w:rsid w:val="002D37ED"/>
    <w:rsid w:val="00321D18"/>
    <w:rsid w:val="003236C9"/>
    <w:rsid w:val="00330581"/>
    <w:rsid w:val="00334CE9"/>
    <w:rsid w:val="00336FA1"/>
    <w:rsid w:val="00350CBF"/>
    <w:rsid w:val="00360E0E"/>
    <w:rsid w:val="00387289"/>
    <w:rsid w:val="003922AE"/>
    <w:rsid w:val="003B5E04"/>
    <w:rsid w:val="003C6C32"/>
    <w:rsid w:val="003E7DCD"/>
    <w:rsid w:val="003F778C"/>
    <w:rsid w:val="0040254B"/>
    <w:rsid w:val="004049BA"/>
    <w:rsid w:val="0041679C"/>
    <w:rsid w:val="00417CA0"/>
    <w:rsid w:val="00424A90"/>
    <w:rsid w:val="00465637"/>
    <w:rsid w:val="00465F0C"/>
    <w:rsid w:val="00487231"/>
    <w:rsid w:val="004C637D"/>
    <w:rsid w:val="004E5003"/>
    <w:rsid w:val="00524A4D"/>
    <w:rsid w:val="005344B8"/>
    <w:rsid w:val="005355FF"/>
    <w:rsid w:val="00565C94"/>
    <w:rsid w:val="00566E1C"/>
    <w:rsid w:val="00584554"/>
    <w:rsid w:val="005859BB"/>
    <w:rsid w:val="005B23AA"/>
    <w:rsid w:val="005C02DB"/>
    <w:rsid w:val="005C2403"/>
    <w:rsid w:val="005C2D3E"/>
    <w:rsid w:val="005F3D29"/>
    <w:rsid w:val="00621215"/>
    <w:rsid w:val="00626835"/>
    <w:rsid w:val="00635EA4"/>
    <w:rsid w:val="00670A91"/>
    <w:rsid w:val="00671314"/>
    <w:rsid w:val="00706466"/>
    <w:rsid w:val="00776ACC"/>
    <w:rsid w:val="00781470"/>
    <w:rsid w:val="007C17EC"/>
    <w:rsid w:val="007C41F0"/>
    <w:rsid w:val="007D39B8"/>
    <w:rsid w:val="007E6196"/>
    <w:rsid w:val="007F20FB"/>
    <w:rsid w:val="007F7C24"/>
    <w:rsid w:val="00804A08"/>
    <w:rsid w:val="00831C0A"/>
    <w:rsid w:val="0086056A"/>
    <w:rsid w:val="008637F9"/>
    <w:rsid w:val="00864DFF"/>
    <w:rsid w:val="00885305"/>
    <w:rsid w:val="008C049F"/>
    <w:rsid w:val="008F2B92"/>
    <w:rsid w:val="008F545B"/>
    <w:rsid w:val="00905A26"/>
    <w:rsid w:val="009236E8"/>
    <w:rsid w:val="00926C2C"/>
    <w:rsid w:val="00945669"/>
    <w:rsid w:val="00954195"/>
    <w:rsid w:val="00967EE3"/>
    <w:rsid w:val="00977A04"/>
    <w:rsid w:val="00981B6A"/>
    <w:rsid w:val="009821EF"/>
    <w:rsid w:val="00992EBA"/>
    <w:rsid w:val="00994FB9"/>
    <w:rsid w:val="009A543E"/>
    <w:rsid w:val="009D4445"/>
    <w:rsid w:val="009E543F"/>
    <w:rsid w:val="009F1955"/>
    <w:rsid w:val="00A12761"/>
    <w:rsid w:val="00A26C36"/>
    <w:rsid w:val="00A36053"/>
    <w:rsid w:val="00A92AC4"/>
    <w:rsid w:val="00AA28B3"/>
    <w:rsid w:val="00AA57AD"/>
    <w:rsid w:val="00AB7A28"/>
    <w:rsid w:val="00AC5E43"/>
    <w:rsid w:val="00AD0C54"/>
    <w:rsid w:val="00B13D52"/>
    <w:rsid w:val="00B14A28"/>
    <w:rsid w:val="00B51A48"/>
    <w:rsid w:val="00B66012"/>
    <w:rsid w:val="00B76BA4"/>
    <w:rsid w:val="00B81705"/>
    <w:rsid w:val="00B84E45"/>
    <w:rsid w:val="00B92418"/>
    <w:rsid w:val="00BA42E6"/>
    <w:rsid w:val="00BB5E88"/>
    <w:rsid w:val="00BC3E50"/>
    <w:rsid w:val="00BD788D"/>
    <w:rsid w:val="00C12272"/>
    <w:rsid w:val="00C154CA"/>
    <w:rsid w:val="00C1629F"/>
    <w:rsid w:val="00C20385"/>
    <w:rsid w:val="00C3414F"/>
    <w:rsid w:val="00C408B0"/>
    <w:rsid w:val="00C638CD"/>
    <w:rsid w:val="00C80A35"/>
    <w:rsid w:val="00C82CE6"/>
    <w:rsid w:val="00C86410"/>
    <w:rsid w:val="00C93F14"/>
    <w:rsid w:val="00CA2893"/>
    <w:rsid w:val="00CB7919"/>
    <w:rsid w:val="00CD074F"/>
    <w:rsid w:val="00CD2D36"/>
    <w:rsid w:val="00CF323D"/>
    <w:rsid w:val="00D05600"/>
    <w:rsid w:val="00D05E8A"/>
    <w:rsid w:val="00D13DF2"/>
    <w:rsid w:val="00D24CF1"/>
    <w:rsid w:val="00D25CED"/>
    <w:rsid w:val="00D3000B"/>
    <w:rsid w:val="00D525CC"/>
    <w:rsid w:val="00D525E9"/>
    <w:rsid w:val="00D54ED4"/>
    <w:rsid w:val="00D55890"/>
    <w:rsid w:val="00D603BC"/>
    <w:rsid w:val="00D63DB1"/>
    <w:rsid w:val="00D75290"/>
    <w:rsid w:val="00D81817"/>
    <w:rsid w:val="00DA38C1"/>
    <w:rsid w:val="00DD2605"/>
    <w:rsid w:val="00DD7DE8"/>
    <w:rsid w:val="00E0040D"/>
    <w:rsid w:val="00E34520"/>
    <w:rsid w:val="00E43C22"/>
    <w:rsid w:val="00E50887"/>
    <w:rsid w:val="00E865EF"/>
    <w:rsid w:val="00E90199"/>
    <w:rsid w:val="00ED5CCF"/>
    <w:rsid w:val="00F036A4"/>
    <w:rsid w:val="00F1339D"/>
    <w:rsid w:val="00F3355F"/>
    <w:rsid w:val="00F366BE"/>
    <w:rsid w:val="00F3724B"/>
    <w:rsid w:val="00F53DF4"/>
    <w:rsid w:val="00F555D8"/>
    <w:rsid w:val="00FC25E4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16182"/>
  <w15:chartTrackingRefBased/>
  <w15:docId w15:val="{895486D1-05A4-46DA-BDDC-62F4B804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3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23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9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9B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C94"/>
  </w:style>
  <w:style w:type="paragraph" w:styleId="Footer">
    <w:name w:val="footer"/>
    <w:basedOn w:val="Normal"/>
    <w:link w:val="FooterChar"/>
    <w:uiPriority w:val="99"/>
    <w:unhideWhenUsed/>
    <w:rsid w:val="0056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C94"/>
  </w:style>
  <w:style w:type="character" w:styleId="PlaceholderText">
    <w:name w:val="Placeholder Text"/>
    <w:basedOn w:val="DefaultParagraphFont"/>
    <w:uiPriority w:val="99"/>
    <w:semiHidden/>
    <w:rsid w:val="00D056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ms-wp.cdc.gov/nchs/icd/icd-10-maintenance/proposals.html" TargetMode="External"/><Relationship Id="rId13" Type="http://schemas.openxmlformats.org/officeDocument/2006/relationships/hyperlink" Target="https://www.cdc.gov/nchs/icd/icd-10-maintenance/guidance.html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cms-wp.cdc.gov/nchs/icd/icd-10-maintenance/guidance.html" TargetMode="External"/><Relationship Id="rId12" Type="http://schemas.openxmlformats.org/officeDocument/2006/relationships/hyperlink" Target="https://wcms-wp.cdc.gov/nchs/icd/icd-10-maintenance/guidance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nchs/icd/icd-10-maintenance/guidance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dc.gov/nchs/icd/icd-10-maintenance/guidanc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cms-wp.cdc.gov/nchs/icd/icd-10-maintenance/meetings.html" TargetMode="External"/><Relationship Id="rId14" Type="http://schemas.openxmlformats.org/officeDocument/2006/relationships/hyperlink" Target="https://www.cdc.gov/nchs/icd/icd-10-maintenance/guidance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FCE69008124396B891B2E59DC9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C2DA-7E38-4244-A69D-3A54598D4B97}"/>
      </w:docPartPr>
      <w:docPartBody>
        <w:p w:rsidR="001F088F" w:rsidRDefault="001F088F" w:rsidP="001F088F">
          <w:pPr>
            <w:pStyle w:val="CDFCE69008124396B891B2E59DC9E17010"/>
          </w:pPr>
          <w:r>
            <w:rPr>
              <w:rStyle w:val="PlaceholderText"/>
            </w:rPr>
            <w:t>Enter the Submitter Name (e.g., First Name Last Name)</w:t>
          </w:r>
        </w:p>
      </w:docPartBody>
    </w:docPart>
    <w:docPart>
      <w:docPartPr>
        <w:name w:val="46F9BFF30AF34160BC1B1179D642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0A38-DADE-4CEE-ADEA-0113E2B2582F}"/>
      </w:docPartPr>
      <w:docPartBody>
        <w:p w:rsidR="001F088F" w:rsidRDefault="001F088F" w:rsidP="001F088F">
          <w:pPr>
            <w:pStyle w:val="46F9BFF30AF34160BC1B1179D642615610"/>
          </w:pPr>
          <w:r>
            <w:rPr>
              <w:rStyle w:val="PlaceholderText"/>
            </w:rPr>
            <w:t>Enter the Primary Contact name</w:t>
          </w:r>
        </w:p>
      </w:docPartBody>
    </w:docPart>
    <w:docPart>
      <w:docPartPr>
        <w:name w:val="77AF737F54B348B5AD764DFA3261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7B37-411F-4046-9CA5-1442BC26E923}"/>
      </w:docPartPr>
      <w:docPartBody>
        <w:p w:rsidR="001F088F" w:rsidRDefault="001F088F" w:rsidP="001F088F">
          <w:pPr>
            <w:pStyle w:val="77AF737F54B348B5AD764DFA32610D6210"/>
          </w:pPr>
          <w:r>
            <w:rPr>
              <w:rStyle w:val="PlaceholderText"/>
            </w:rPr>
            <w:t>Enter Secondary Contact Name</w:t>
          </w:r>
        </w:p>
      </w:docPartBody>
    </w:docPart>
    <w:docPart>
      <w:docPartPr>
        <w:name w:val="2580F7E3A54A405E91A3BA9C451B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5AD1E-3749-41A1-BAF6-DE81C49A2AF0}"/>
      </w:docPartPr>
      <w:docPartBody>
        <w:p w:rsidR="001F088F" w:rsidRDefault="001F088F" w:rsidP="001F088F">
          <w:pPr>
            <w:pStyle w:val="2580F7E3A54A405E91A3BA9C451BD07E10"/>
          </w:pPr>
          <w:r>
            <w:rPr>
              <w:rStyle w:val="PlaceholderText"/>
            </w:rPr>
            <w:t>Enter the proposal topic</w:t>
          </w:r>
          <w:r w:rsidRPr="009973CA">
            <w:rPr>
              <w:rStyle w:val="PlaceholderText"/>
            </w:rPr>
            <w:t>.</w:t>
          </w:r>
        </w:p>
      </w:docPartBody>
    </w:docPart>
    <w:docPart>
      <w:docPartPr>
        <w:name w:val="08E95221FDC449F191AFDE743D66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8A28-F429-4392-80E9-079D1DEE87EF}"/>
      </w:docPartPr>
      <w:docPartBody>
        <w:p w:rsidR="001F088F" w:rsidRDefault="001F088F" w:rsidP="001F088F">
          <w:pPr>
            <w:pStyle w:val="08E95221FDC449F191AFDE743D66F40E10"/>
          </w:pPr>
          <w:r>
            <w:rPr>
              <w:rStyle w:val="PlaceholderText"/>
            </w:rPr>
            <w:t>Enter the Primary Contact email</w:t>
          </w:r>
        </w:p>
      </w:docPartBody>
    </w:docPart>
    <w:docPart>
      <w:docPartPr>
        <w:name w:val="5FCDC7670F5C450DA1F315BDFB50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864D5-88B5-4649-8310-2D6784754629}"/>
      </w:docPartPr>
      <w:docPartBody>
        <w:p w:rsidR="001F088F" w:rsidRDefault="001F088F" w:rsidP="001F088F">
          <w:pPr>
            <w:pStyle w:val="5FCDC7670F5C450DA1F315BDFB505C6410"/>
          </w:pPr>
          <w:r>
            <w:rPr>
              <w:rStyle w:val="PlaceholderText"/>
            </w:rPr>
            <w:t>Enter Secondary Contact email</w:t>
          </w:r>
        </w:p>
      </w:docPartBody>
    </w:docPart>
    <w:docPart>
      <w:docPartPr>
        <w:name w:val="20E3568B646D481D8605C3F9B97C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326D-BBB2-4D3C-ACB4-A4CC4F3B9110}"/>
      </w:docPartPr>
      <w:docPartBody>
        <w:p w:rsidR="001F088F" w:rsidRDefault="001F088F" w:rsidP="001F088F">
          <w:pPr>
            <w:pStyle w:val="20E3568B646D481D8605C3F9B97CAF7C10"/>
          </w:pPr>
          <w:r>
            <w:rPr>
              <w:rStyle w:val="PlaceholderText"/>
            </w:rPr>
            <w:t>Enter Patient Encounter Characteristics</w:t>
          </w:r>
        </w:p>
      </w:docPartBody>
    </w:docPart>
    <w:docPart>
      <w:docPartPr>
        <w:name w:val="93483342B574465681B30B40C5D08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9502-9400-4360-84F7-AE48AFAD8141}"/>
      </w:docPartPr>
      <w:docPartBody>
        <w:p w:rsidR="001F088F" w:rsidRDefault="001F088F" w:rsidP="001F088F">
          <w:pPr>
            <w:pStyle w:val="93483342B574465681B30B40C5D08DF610"/>
          </w:pPr>
          <w:r>
            <w:rPr>
              <w:rStyle w:val="PlaceholderText"/>
            </w:rPr>
            <w:t>Enter Statistical or Public Health Characteristics</w:t>
          </w:r>
        </w:p>
      </w:docPartBody>
    </w:docPart>
    <w:docPart>
      <w:docPartPr>
        <w:name w:val="8D091706E76F449A981349505CBCD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080A-1733-4A06-B8BC-EE2835A29D73}"/>
      </w:docPartPr>
      <w:docPartBody>
        <w:p w:rsidR="001F088F" w:rsidRDefault="001F088F" w:rsidP="001F088F">
          <w:pPr>
            <w:pStyle w:val="8D091706E76F449A981349505CBCD2C010"/>
          </w:pPr>
          <w:r>
            <w:rPr>
              <w:rStyle w:val="PlaceholderText"/>
            </w:rPr>
            <w:t>Enter Technical Characteristics</w:t>
          </w:r>
        </w:p>
      </w:docPartBody>
    </w:docPart>
    <w:docPart>
      <w:docPartPr>
        <w:name w:val="72A5A2A8C04041CB8B089675C3A36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6CB6E-FA43-4AC2-A96B-8BE9D0497343}"/>
      </w:docPartPr>
      <w:docPartBody>
        <w:p w:rsidR="001F088F" w:rsidRDefault="001F088F" w:rsidP="001F088F">
          <w:pPr>
            <w:pStyle w:val="72A5A2A8C04041CB8B089675C3A368E810"/>
          </w:pPr>
          <w:r>
            <w:rPr>
              <w:rStyle w:val="PlaceholderText"/>
            </w:rPr>
            <w:t>Enter up to 2-page Proposal Summary</w:t>
          </w:r>
        </w:p>
      </w:docPartBody>
    </w:docPart>
    <w:docPart>
      <w:docPartPr>
        <w:name w:val="68BFDD8A0BE645E1A61EBB93A659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3F8B5-87D5-4535-8818-2EE08F24B6B6}"/>
      </w:docPartPr>
      <w:docPartBody>
        <w:p w:rsidR="00BE4C8B" w:rsidRDefault="001F088F" w:rsidP="001F088F">
          <w:pPr>
            <w:pStyle w:val="68BFDD8A0BE645E1A61EBB93A659CF273"/>
          </w:pPr>
          <w:r>
            <w:rPr>
              <w:rStyle w:val="PlaceholderText"/>
            </w:rPr>
            <w:t>Enter Patient Encounter Characteristics</w:t>
          </w:r>
        </w:p>
      </w:docPartBody>
    </w:docPart>
    <w:docPart>
      <w:docPartPr>
        <w:name w:val="B964BB2520BA4A2F8664AE02D0104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DAA3-0759-472D-946B-E24047579359}"/>
      </w:docPartPr>
      <w:docPartBody>
        <w:p w:rsidR="00BE4C8B" w:rsidRDefault="001F088F" w:rsidP="001F088F">
          <w:pPr>
            <w:pStyle w:val="B964BB2520BA4A2F8664AE02D01046D31"/>
          </w:pPr>
          <w:r w:rsidRPr="00C93F14">
            <w:rPr>
              <w:color w:val="747474" w:themeColor="background2" w:themeShade="80"/>
            </w:rPr>
            <w:t>Enter Clinical Characteristics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87"/>
    <w:rsid w:val="001A4AD1"/>
    <w:rsid w:val="001F088F"/>
    <w:rsid w:val="00245F23"/>
    <w:rsid w:val="002764C6"/>
    <w:rsid w:val="003B5E04"/>
    <w:rsid w:val="00417CA0"/>
    <w:rsid w:val="00620664"/>
    <w:rsid w:val="00806B87"/>
    <w:rsid w:val="00A858DE"/>
    <w:rsid w:val="00B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88F"/>
    <w:rPr>
      <w:color w:val="666666"/>
    </w:rPr>
  </w:style>
  <w:style w:type="paragraph" w:customStyle="1" w:styleId="68BFDD8A0BE645E1A61EBB93A659CF273">
    <w:name w:val="68BFDD8A0BE645E1A61EBB93A659CF273"/>
    <w:rsid w:val="001F088F"/>
    <w:rPr>
      <w:rFonts w:eastAsiaTheme="minorHAnsi"/>
    </w:rPr>
  </w:style>
  <w:style w:type="paragraph" w:customStyle="1" w:styleId="CDFCE69008124396B891B2E59DC9E17010">
    <w:name w:val="CDFCE69008124396B891B2E59DC9E17010"/>
    <w:rsid w:val="001F088F"/>
    <w:rPr>
      <w:rFonts w:eastAsiaTheme="minorHAnsi"/>
    </w:rPr>
  </w:style>
  <w:style w:type="paragraph" w:customStyle="1" w:styleId="46F9BFF30AF34160BC1B1179D642615610">
    <w:name w:val="46F9BFF30AF34160BC1B1179D642615610"/>
    <w:rsid w:val="001F088F"/>
    <w:rPr>
      <w:rFonts w:eastAsiaTheme="minorHAnsi"/>
    </w:rPr>
  </w:style>
  <w:style w:type="paragraph" w:customStyle="1" w:styleId="08E95221FDC449F191AFDE743D66F40E10">
    <w:name w:val="08E95221FDC449F191AFDE743D66F40E10"/>
    <w:rsid w:val="001F088F"/>
    <w:rPr>
      <w:rFonts w:eastAsiaTheme="minorHAnsi"/>
    </w:rPr>
  </w:style>
  <w:style w:type="paragraph" w:customStyle="1" w:styleId="77AF737F54B348B5AD764DFA32610D6210">
    <w:name w:val="77AF737F54B348B5AD764DFA32610D6210"/>
    <w:rsid w:val="001F088F"/>
    <w:rPr>
      <w:rFonts w:eastAsiaTheme="minorHAnsi"/>
    </w:rPr>
  </w:style>
  <w:style w:type="paragraph" w:customStyle="1" w:styleId="5FCDC7670F5C450DA1F315BDFB505C6410">
    <w:name w:val="5FCDC7670F5C450DA1F315BDFB505C6410"/>
    <w:rsid w:val="001F088F"/>
    <w:rPr>
      <w:rFonts w:eastAsiaTheme="minorHAnsi"/>
    </w:rPr>
  </w:style>
  <w:style w:type="paragraph" w:customStyle="1" w:styleId="2580F7E3A54A405E91A3BA9C451BD07E10">
    <w:name w:val="2580F7E3A54A405E91A3BA9C451BD07E10"/>
    <w:rsid w:val="001F088F"/>
    <w:rPr>
      <w:rFonts w:eastAsiaTheme="minorHAnsi"/>
    </w:rPr>
  </w:style>
  <w:style w:type="paragraph" w:customStyle="1" w:styleId="B964BB2520BA4A2F8664AE02D01046D31">
    <w:name w:val="B964BB2520BA4A2F8664AE02D01046D31"/>
    <w:rsid w:val="001F088F"/>
    <w:rPr>
      <w:rFonts w:eastAsiaTheme="minorHAnsi"/>
    </w:rPr>
  </w:style>
  <w:style w:type="paragraph" w:customStyle="1" w:styleId="20E3568B646D481D8605C3F9B97CAF7C10">
    <w:name w:val="20E3568B646D481D8605C3F9B97CAF7C10"/>
    <w:rsid w:val="001F088F"/>
    <w:rPr>
      <w:rFonts w:eastAsiaTheme="minorHAnsi"/>
    </w:rPr>
  </w:style>
  <w:style w:type="paragraph" w:customStyle="1" w:styleId="93483342B574465681B30B40C5D08DF610">
    <w:name w:val="93483342B574465681B30B40C5D08DF610"/>
    <w:rsid w:val="001F088F"/>
    <w:rPr>
      <w:rFonts w:eastAsiaTheme="minorHAnsi"/>
    </w:rPr>
  </w:style>
  <w:style w:type="paragraph" w:customStyle="1" w:styleId="8D091706E76F449A981349505CBCD2C010">
    <w:name w:val="8D091706E76F449A981349505CBCD2C010"/>
    <w:rsid w:val="001F088F"/>
    <w:rPr>
      <w:rFonts w:eastAsiaTheme="minorHAnsi"/>
    </w:rPr>
  </w:style>
  <w:style w:type="paragraph" w:customStyle="1" w:styleId="72A5A2A8C04041CB8B089675C3A368E810">
    <w:name w:val="72A5A2A8C04041CB8B089675C3A368E810"/>
    <w:rsid w:val="001F088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408</Words>
  <Characters>2612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Stanfill, Mary (CDC/OD/OPHDST/NCHS)</dc:creator>
  <cp:keywords/>
  <dc:description/>
  <cp:lastModifiedBy>Quintana, Anthony R. (CDC/OD/OPHDST/NCHS)</cp:lastModifiedBy>
  <cp:revision>4</cp:revision>
  <dcterms:created xsi:type="dcterms:W3CDTF">2026-03-16T15:15:00Z</dcterms:created>
  <dcterms:modified xsi:type="dcterms:W3CDTF">2026-03-17T18:30:00Z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2026-02-27T18:07:33Z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42f54d36-45fd-4cb2-a07a-8115969c8df3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Tag">
    <vt:lpwstr>10, 0, 1, 1</vt:lpwstr>
  </property>
</Properties>
</file>