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A0AB" w14:textId="1007A023" w:rsidR="00FC4A60" w:rsidRPr="001D5335" w:rsidRDefault="00FC4A60" w:rsidP="00FC4A60">
      <w:pPr>
        <w:autoSpaceDE w:val="0"/>
        <w:autoSpaceDN w:val="0"/>
        <w:adjustRightInd w:val="0"/>
        <w:jc w:val="center"/>
        <w:rPr>
          <w:b/>
          <w:sz w:val="28"/>
        </w:rPr>
      </w:pPr>
      <w:r w:rsidRPr="001D5335">
        <w:rPr>
          <w:b/>
          <w:sz w:val="28"/>
        </w:rPr>
        <w:t>Master Mix Preparation</w:t>
      </w:r>
      <w:r w:rsidR="00772314" w:rsidRPr="001D5335">
        <w:rPr>
          <w:b/>
          <w:sz w:val="28"/>
        </w:rPr>
        <w:t xml:space="preserve"> Work</w:t>
      </w:r>
      <w:r w:rsidR="00A67169">
        <w:rPr>
          <w:b/>
          <w:sz w:val="28"/>
        </w:rPr>
        <w:t>s</w:t>
      </w:r>
      <w:r w:rsidR="00772314" w:rsidRPr="001D5335">
        <w:rPr>
          <w:b/>
          <w:sz w:val="28"/>
        </w:rPr>
        <w:t>heet</w:t>
      </w:r>
    </w:p>
    <w:tbl>
      <w:tblPr>
        <w:tblStyle w:val="TableGrid"/>
        <w:tblpPr w:leftFromText="180" w:rightFromText="180" w:vertAnchor="text" w:horzAnchor="margin" w:tblpXSpec="center" w:tblpY="106"/>
        <w:tblW w:w="10255" w:type="dxa"/>
        <w:tblLook w:val="04A0" w:firstRow="1" w:lastRow="0" w:firstColumn="1" w:lastColumn="0" w:noHBand="0" w:noVBand="1"/>
      </w:tblPr>
      <w:tblGrid>
        <w:gridCol w:w="3415"/>
        <w:gridCol w:w="3420"/>
        <w:gridCol w:w="3420"/>
      </w:tblGrid>
      <w:tr w:rsidR="00DB6990" w:rsidRPr="00E705A6" w14:paraId="49B23812" w14:textId="77777777" w:rsidTr="00073130">
        <w:trPr>
          <w:trHeight w:val="440"/>
        </w:trPr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7D99D251" w14:textId="77777777" w:rsidR="00DB6990" w:rsidRPr="00E705A6" w:rsidRDefault="00DB6990" w:rsidP="00DB6990">
            <w:pPr>
              <w:autoSpaceDE w:val="0"/>
              <w:autoSpaceDN w:val="0"/>
              <w:adjustRightInd w:val="0"/>
              <w:rPr>
                <w:b/>
              </w:rPr>
            </w:pPr>
            <w:r w:rsidRPr="00E705A6">
              <w:rPr>
                <w:b/>
              </w:rPr>
              <w:t>Technician:</w:t>
            </w:r>
          </w:p>
        </w:tc>
        <w:tc>
          <w:tcPr>
            <w:tcW w:w="3420" w:type="dxa"/>
            <w:shd w:val="clear" w:color="auto" w:fill="D0CECE" w:themeFill="background2" w:themeFillShade="E6"/>
            <w:vAlign w:val="center"/>
          </w:tcPr>
          <w:p w14:paraId="3B2B9BFC" w14:textId="1B281FAD" w:rsidR="00DB6990" w:rsidRPr="00E705A6" w:rsidRDefault="00DB6990" w:rsidP="00DB69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Exp. ID:</w:t>
            </w:r>
          </w:p>
        </w:tc>
        <w:tc>
          <w:tcPr>
            <w:tcW w:w="3420" w:type="dxa"/>
            <w:shd w:val="clear" w:color="auto" w:fill="D0CECE" w:themeFill="background2" w:themeFillShade="E6"/>
            <w:vAlign w:val="center"/>
          </w:tcPr>
          <w:p w14:paraId="130BE08D" w14:textId="77777777" w:rsidR="00DB6990" w:rsidRPr="00E705A6" w:rsidRDefault="00DB6990" w:rsidP="00DB6990">
            <w:pPr>
              <w:autoSpaceDE w:val="0"/>
              <w:autoSpaceDN w:val="0"/>
              <w:adjustRightInd w:val="0"/>
              <w:rPr>
                <w:b/>
              </w:rPr>
            </w:pPr>
            <w:r w:rsidRPr="00E705A6">
              <w:rPr>
                <w:b/>
              </w:rPr>
              <w:t>Date:</w:t>
            </w:r>
          </w:p>
        </w:tc>
      </w:tr>
    </w:tbl>
    <w:p w14:paraId="551DE2E1" w14:textId="77777777" w:rsidR="00FC4A60" w:rsidRPr="00E705A6" w:rsidRDefault="00FC4A60" w:rsidP="00FC4A60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3415"/>
        <w:gridCol w:w="3420"/>
        <w:gridCol w:w="3420"/>
      </w:tblGrid>
      <w:tr w:rsidR="00FC4A60" w:rsidRPr="00E705A6" w14:paraId="67C73438" w14:textId="77777777" w:rsidTr="00EB69AB">
        <w:trPr>
          <w:trHeight w:val="440"/>
          <w:jc w:val="center"/>
        </w:trPr>
        <w:tc>
          <w:tcPr>
            <w:tcW w:w="10255" w:type="dxa"/>
            <w:gridSpan w:val="3"/>
            <w:shd w:val="clear" w:color="auto" w:fill="AEAAAA" w:themeFill="background2" w:themeFillShade="BF"/>
            <w:vAlign w:val="center"/>
          </w:tcPr>
          <w:p w14:paraId="7695B17E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Equipment Information</w:t>
            </w:r>
          </w:p>
        </w:tc>
      </w:tr>
      <w:tr w:rsidR="00FC4A60" w:rsidRPr="00E705A6" w14:paraId="1D5F72E9" w14:textId="77777777" w:rsidTr="00DB6990">
        <w:trPr>
          <w:trHeight w:val="432"/>
          <w:jc w:val="center"/>
        </w:trPr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602B3583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Equipment ID</w:t>
            </w:r>
          </w:p>
        </w:tc>
        <w:tc>
          <w:tcPr>
            <w:tcW w:w="3420" w:type="dxa"/>
            <w:shd w:val="clear" w:color="auto" w:fill="D0CECE" w:themeFill="background2" w:themeFillShade="E6"/>
            <w:vAlign w:val="center"/>
          </w:tcPr>
          <w:p w14:paraId="74B0D561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Calibration Date</w:t>
            </w:r>
          </w:p>
        </w:tc>
        <w:tc>
          <w:tcPr>
            <w:tcW w:w="3420" w:type="dxa"/>
            <w:shd w:val="clear" w:color="auto" w:fill="D0CECE" w:themeFill="background2" w:themeFillShade="E6"/>
            <w:vAlign w:val="center"/>
          </w:tcPr>
          <w:p w14:paraId="3EF6CE91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Calibration Due</w:t>
            </w:r>
          </w:p>
        </w:tc>
      </w:tr>
      <w:tr w:rsidR="00FC4A60" w:rsidRPr="00E705A6" w14:paraId="57F679A9" w14:textId="77777777" w:rsidTr="00DB6990">
        <w:trPr>
          <w:trHeight w:val="432"/>
          <w:jc w:val="center"/>
        </w:trPr>
        <w:tc>
          <w:tcPr>
            <w:tcW w:w="3415" w:type="dxa"/>
            <w:vAlign w:val="center"/>
          </w:tcPr>
          <w:p w14:paraId="71C80D23" w14:textId="77777777" w:rsidR="00FC4A60" w:rsidRPr="00E705A6" w:rsidRDefault="00FC4A60" w:rsidP="0071461E">
            <w:pPr>
              <w:autoSpaceDE w:val="0"/>
              <w:autoSpaceDN w:val="0"/>
              <w:adjustRightInd w:val="0"/>
              <w:rPr>
                <w:b/>
              </w:rPr>
            </w:pPr>
            <w:r w:rsidRPr="00E705A6">
              <w:rPr>
                <w:b/>
              </w:rPr>
              <w:t>PCR Enclosure:</w:t>
            </w:r>
          </w:p>
        </w:tc>
        <w:tc>
          <w:tcPr>
            <w:tcW w:w="3420" w:type="dxa"/>
            <w:vAlign w:val="center"/>
          </w:tcPr>
          <w:p w14:paraId="22ACF645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607086F6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A60" w:rsidRPr="00E705A6" w14:paraId="5DDAEDC7" w14:textId="77777777" w:rsidTr="00DB6990">
        <w:trPr>
          <w:trHeight w:val="432"/>
          <w:jc w:val="center"/>
        </w:trPr>
        <w:tc>
          <w:tcPr>
            <w:tcW w:w="3415" w:type="dxa"/>
            <w:vAlign w:val="center"/>
          </w:tcPr>
          <w:p w14:paraId="25A6309F" w14:textId="77777777" w:rsidR="00FC4A60" w:rsidRPr="00E705A6" w:rsidRDefault="00FC4A60" w:rsidP="0071461E">
            <w:pPr>
              <w:autoSpaceDE w:val="0"/>
              <w:autoSpaceDN w:val="0"/>
              <w:adjustRightInd w:val="0"/>
              <w:rPr>
                <w:b/>
              </w:rPr>
            </w:pPr>
            <w:r w:rsidRPr="00E705A6">
              <w:rPr>
                <w:b/>
              </w:rPr>
              <w:t>Pipette:</w:t>
            </w:r>
          </w:p>
        </w:tc>
        <w:tc>
          <w:tcPr>
            <w:tcW w:w="3420" w:type="dxa"/>
            <w:vAlign w:val="center"/>
          </w:tcPr>
          <w:p w14:paraId="73A410A3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781F24FD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A60" w:rsidRPr="00E705A6" w14:paraId="44D05936" w14:textId="77777777" w:rsidTr="00DB6990">
        <w:trPr>
          <w:trHeight w:val="432"/>
          <w:jc w:val="center"/>
        </w:trPr>
        <w:tc>
          <w:tcPr>
            <w:tcW w:w="3415" w:type="dxa"/>
            <w:vAlign w:val="center"/>
          </w:tcPr>
          <w:p w14:paraId="32E0CC7A" w14:textId="77777777" w:rsidR="00FC4A60" w:rsidRPr="00E705A6" w:rsidRDefault="00FC4A60" w:rsidP="0071461E">
            <w:pPr>
              <w:autoSpaceDE w:val="0"/>
              <w:autoSpaceDN w:val="0"/>
              <w:adjustRightInd w:val="0"/>
              <w:rPr>
                <w:b/>
              </w:rPr>
            </w:pPr>
            <w:r w:rsidRPr="00E705A6">
              <w:rPr>
                <w:b/>
              </w:rPr>
              <w:t>Pipette:</w:t>
            </w:r>
          </w:p>
        </w:tc>
        <w:tc>
          <w:tcPr>
            <w:tcW w:w="3420" w:type="dxa"/>
            <w:vAlign w:val="center"/>
          </w:tcPr>
          <w:p w14:paraId="75112E59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2F2BF7DB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A60" w:rsidRPr="00E705A6" w14:paraId="28D6E108" w14:textId="77777777" w:rsidTr="00DB6990">
        <w:trPr>
          <w:trHeight w:val="432"/>
          <w:jc w:val="center"/>
        </w:trPr>
        <w:tc>
          <w:tcPr>
            <w:tcW w:w="3415" w:type="dxa"/>
            <w:vAlign w:val="center"/>
          </w:tcPr>
          <w:p w14:paraId="07FB3F7E" w14:textId="77777777" w:rsidR="00FC4A60" w:rsidRPr="00E705A6" w:rsidRDefault="00FC4A60" w:rsidP="0071461E">
            <w:pPr>
              <w:autoSpaceDE w:val="0"/>
              <w:autoSpaceDN w:val="0"/>
              <w:adjustRightInd w:val="0"/>
              <w:rPr>
                <w:b/>
              </w:rPr>
            </w:pPr>
            <w:r w:rsidRPr="00E705A6">
              <w:rPr>
                <w:b/>
              </w:rPr>
              <w:t>Pipette:</w:t>
            </w:r>
          </w:p>
        </w:tc>
        <w:tc>
          <w:tcPr>
            <w:tcW w:w="3420" w:type="dxa"/>
            <w:vAlign w:val="center"/>
          </w:tcPr>
          <w:p w14:paraId="4CBF7434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67D9C7E7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9AB" w:rsidRPr="00E705A6" w14:paraId="60F56DF7" w14:textId="77777777" w:rsidTr="00DB6990">
        <w:trPr>
          <w:trHeight w:val="432"/>
          <w:jc w:val="center"/>
        </w:trPr>
        <w:tc>
          <w:tcPr>
            <w:tcW w:w="3415" w:type="dxa"/>
            <w:vAlign w:val="center"/>
          </w:tcPr>
          <w:p w14:paraId="6CEF25D5" w14:textId="2F11A04F" w:rsidR="00EB69AB" w:rsidRPr="00E705A6" w:rsidRDefault="00EB69AB" w:rsidP="0071461E">
            <w:pPr>
              <w:autoSpaceDE w:val="0"/>
              <w:autoSpaceDN w:val="0"/>
              <w:adjustRightInd w:val="0"/>
              <w:rPr>
                <w:b/>
              </w:rPr>
            </w:pPr>
            <w:r w:rsidRPr="00E705A6">
              <w:rPr>
                <w:b/>
              </w:rPr>
              <w:t>Pipette:</w:t>
            </w:r>
          </w:p>
        </w:tc>
        <w:tc>
          <w:tcPr>
            <w:tcW w:w="3420" w:type="dxa"/>
            <w:vAlign w:val="center"/>
          </w:tcPr>
          <w:p w14:paraId="2D8B3C37" w14:textId="77777777" w:rsidR="00EB69AB" w:rsidRPr="00E705A6" w:rsidRDefault="00EB69AB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5191C9BE" w14:textId="77777777" w:rsidR="00EB69AB" w:rsidRPr="00E705A6" w:rsidRDefault="00EB69AB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683A9E6" w14:textId="77777777" w:rsidR="00FC4A60" w:rsidRPr="00E705A6" w:rsidRDefault="00FC4A60" w:rsidP="00FC4A60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11070" w:type="dxa"/>
        <w:tblInd w:w="-1220" w:type="dxa"/>
        <w:tblLook w:val="04A0" w:firstRow="1" w:lastRow="0" w:firstColumn="1" w:lastColumn="0" w:noHBand="0" w:noVBand="1"/>
      </w:tblPr>
      <w:tblGrid>
        <w:gridCol w:w="3195"/>
        <w:gridCol w:w="1440"/>
        <w:gridCol w:w="1350"/>
        <w:gridCol w:w="1275"/>
        <w:gridCol w:w="1190"/>
        <w:gridCol w:w="356"/>
        <w:gridCol w:w="826"/>
        <w:gridCol w:w="359"/>
        <w:gridCol w:w="1079"/>
      </w:tblGrid>
      <w:tr w:rsidR="00FC4A60" w:rsidRPr="00E705A6" w14:paraId="3CDB2B4F" w14:textId="77777777" w:rsidTr="00FC4A60">
        <w:trPr>
          <w:trHeight w:val="432"/>
        </w:trPr>
        <w:tc>
          <w:tcPr>
            <w:tcW w:w="11070" w:type="dxa"/>
            <w:gridSpan w:val="9"/>
            <w:shd w:val="clear" w:color="auto" w:fill="AEAAAA" w:themeFill="background2" w:themeFillShade="BF"/>
            <w:vAlign w:val="center"/>
          </w:tcPr>
          <w:p w14:paraId="1419CD06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Reagent Information</w:t>
            </w:r>
          </w:p>
        </w:tc>
      </w:tr>
      <w:tr w:rsidR="00E45D76" w:rsidRPr="00E705A6" w14:paraId="1C06C481" w14:textId="77777777" w:rsidTr="00EB69AB">
        <w:trPr>
          <w:trHeight w:val="773"/>
        </w:trPr>
        <w:tc>
          <w:tcPr>
            <w:tcW w:w="3195" w:type="dxa"/>
            <w:shd w:val="clear" w:color="auto" w:fill="D0CECE" w:themeFill="background2" w:themeFillShade="E6"/>
            <w:vAlign w:val="center"/>
          </w:tcPr>
          <w:p w14:paraId="3F193E28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Reagent</w:t>
            </w:r>
            <w:r w:rsidR="00C413DB">
              <w:rPr>
                <w:b/>
              </w:rPr>
              <w:t xml:space="preserve"> (Stock Conc.)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67250CF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Catalog Number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2A92EB98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Lot Number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164EA40" w14:textId="1BD93FF6" w:rsidR="00FC4A60" w:rsidRPr="00E705A6" w:rsidRDefault="00EB69AB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Exp.</w:t>
            </w:r>
            <w:r w:rsidR="00FC4A60" w:rsidRPr="00E705A6">
              <w:rPr>
                <w:b/>
              </w:rPr>
              <w:t xml:space="preserve"> Date</w:t>
            </w:r>
          </w:p>
        </w:tc>
        <w:tc>
          <w:tcPr>
            <w:tcW w:w="1190" w:type="dxa"/>
            <w:shd w:val="clear" w:color="auto" w:fill="D0CECE" w:themeFill="background2" w:themeFillShade="E6"/>
            <w:vAlign w:val="center"/>
          </w:tcPr>
          <w:p w14:paraId="777B96C0" w14:textId="61249B73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Vol./</w:t>
            </w:r>
            <w:proofErr w:type="spellStart"/>
            <w:r w:rsidRPr="00E705A6">
              <w:rPr>
                <w:b/>
              </w:rPr>
              <w:t>Rxn</w:t>
            </w:r>
            <w:proofErr w:type="spellEnd"/>
            <w:r w:rsidRPr="00E705A6">
              <w:rPr>
                <w:b/>
              </w:rPr>
              <w:t>. (µL)</w:t>
            </w:r>
          </w:p>
        </w:tc>
        <w:tc>
          <w:tcPr>
            <w:tcW w:w="356" w:type="dxa"/>
            <w:shd w:val="clear" w:color="auto" w:fill="D0CECE" w:themeFill="background2" w:themeFillShade="E6"/>
            <w:vAlign w:val="center"/>
          </w:tcPr>
          <w:p w14:paraId="5B534D78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shd w:val="clear" w:color="auto" w:fill="D0CECE" w:themeFill="background2" w:themeFillShade="E6"/>
            <w:vAlign w:val="center"/>
          </w:tcPr>
          <w:p w14:paraId="25CFC90A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 xml:space="preserve">Total </w:t>
            </w:r>
            <w:proofErr w:type="spellStart"/>
            <w:r w:rsidRPr="00E705A6">
              <w:rPr>
                <w:b/>
              </w:rPr>
              <w:t>Rxn</w:t>
            </w:r>
            <w:proofErr w:type="spellEnd"/>
            <w:r w:rsidRPr="00E705A6">
              <w:rPr>
                <w:b/>
              </w:rPr>
              <w:t>.</w:t>
            </w:r>
          </w:p>
        </w:tc>
        <w:tc>
          <w:tcPr>
            <w:tcW w:w="359" w:type="dxa"/>
            <w:shd w:val="clear" w:color="auto" w:fill="D0CECE" w:themeFill="background2" w:themeFillShade="E6"/>
            <w:vAlign w:val="center"/>
          </w:tcPr>
          <w:p w14:paraId="2F60534F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D68CCE7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  <w:vAlign w:val="center"/>
          </w:tcPr>
          <w:p w14:paraId="58896D2B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 xml:space="preserve">Total Vol. </w:t>
            </w:r>
          </w:p>
          <w:p w14:paraId="2B2DEDC1" w14:textId="77777777" w:rsidR="00FC4A60" w:rsidRPr="00E705A6" w:rsidRDefault="00FC4A60" w:rsidP="00714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5A6">
              <w:rPr>
                <w:b/>
              </w:rPr>
              <w:t>(µL)</w:t>
            </w:r>
          </w:p>
        </w:tc>
      </w:tr>
      <w:tr w:rsidR="00EB69AB" w:rsidRPr="00E705A6" w14:paraId="1B3D5DE7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4AAD55F7" w14:textId="651735F2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sz w:val="22"/>
                <w:szCs w:val="22"/>
              </w:rPr>
              <w:t>Nuclease Free Water</w:t>
            </w:r>
          </w:p>
        </w:tc>
        <w:tc>
          <w:tcPr>
            <w:tcW w:w="1440" w:type="dxa"/>
            <w:vAlign w:val="center"/>
          </w:tcPr>
          <w:p w14:paraId="76C7BB0B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675F9ECA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5A5B86B8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vAlign w:val="center"/>
          </w:tcPr>
          <w:p w14:paraId="044C2ACC" w14:textId="467D7921" w:rsidR="00EB69AB" w:rsidRPr="00E705A6" w:rsidRDefault="00EB69AB" w:rsidP="00EB69AB">
            <w:pPr>
              <w:jc w:val="center"/>
            </w:pPr>
            <w:r w:rsidRPr="00E705A6">
              <w:t>6</w:t>
            </w:r>
            <w:r>
              <w:t>.0</w:t>
            </w:r>
          </w:p>
        </w:tc>
        <w:tc>
          <w:tcPr>
            <w:tcW w:w="356" w:type="dxa"/>
            <w:vAlign w:val="center"/>
          </w:tcPr>
          <w:p w14:paraId="79128170" w14:textId="569CB643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55FCA1C5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57D6D49D" w14:textId="550908EC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67A760E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3339C5C8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52430CE9" w14:textId="79C8177E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sz w:val="22"/>
                <w:szCs w:val="22"/>
              </w:rPr>
              <w:t xml:space="preserve">5× </w:t>
            </w:r>
            <w:proofErr w:type="spellStart"/>
            <w:r w:rsidRPr="00283CAA">
              <w:rPr>
                <w:sz w:val="22"/>
                <w:szCs w:val="22"/>
              </w:rPr>
              <w:t>PerfeCTa</w:t>
            </w:r>
            <w:proofErr w:type="spellEnd"/>
            <w:r w:rsidRPr="00283CAA">
              <w:rPr>
                <w:sz w:val="22"/>
                <w:szCs w:val="22"/>
              </w:rPr>
              <w:t xml:space="preserve"> Multiplex qPCR </w:t>
            </w:r>
            <w:proofErr w:type="spellStart"/>
            <w:r w:rsidRPr="00283CAA">
              <w:rPr>
                <w:sz w:val="22"/>
                <w:szCs w:val="22"/>
              </w:rPr>
              <w:t>ToughMix</w:t>
            </w:r>
            <w:proofErr w:type="spellEnd"/>
          </w:p>
        </w:tc>
        <w:tc>
          <w:tcPr>
            <w:tcW w:w="1440" w:type="dxa"/>
            <w:vAlign w:val="center"/>
          </w:tcPr>
          <w:p w14:paraId="7153254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1DC9FE72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69331362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8ABD" w14:textId="50D923B9" w:rsidR="00EB69AB" w:rsidRPr="00E705A6" w:rsidRDefault="00EB69AB" w:rsidP="00EB69AB">
            <w:pPr>
              <w:jc w:val="center"/>
            </w:pPr>
            <w:r w:rsidRPr="00E705A6">
              <w:t>4</w:t>
            </w:r>
            <w:r>
              <w:t>.0</w:t>
            </w:r>
          </w:p>
        </w:tc>
        <w:tc>
          <w:tcPr>
            <w:tcW w:w="356" w:type="dxa"/>
            <w:vAlign w:val="center"/>
          </w:tcPr>
          <w:p w14:paraId="09866355" w14:textId="353C41BB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039D7239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4A33ACFA" w14:textId="63B26E62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3B7FDC78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1ABC08EB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1C48348C" w14:textId="77777777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i/>
                <w:sz w:val="22"/>
                <w:szCs w:val="22"/>
              </w:rPr>
              <w:t>C. auris</w:t>
            </w:r>
            <w:r w:rsidRPr="00283CAA">
              <w:rPr>
                <w:sz w:val="22"/>
                <w:szCs w:val="22"/>
              </w:rPr>
              <w:t xml:space="preserve"> Forward primer </w:t>
            </w:r>
            <w:r>
              <w:rPr>
                <w:sz w:val="22"/>
                <w:szCs w:val="22"/>
              </w:rPr>
              <w:t xml:space="preserve">CAURF </w:t>
            </w:r>
            <w:r w:rsidRPr="00283CAA">
              <w:rPr>
                <w:sz w:val="22"/>
                <w:szCs w:val="22"/>
              </w:rPr>
              <w:t>(10µM)</w:t>
            </w:r>
          </w:p>
        </w:tc>
        <w:tc>
          <w:tcPr>
            <w:tcW w:w="1440" w:type="dxa"/>
            <w:vAlign w:val="center"/>
          </w:tcPr>
          <w:p w14:paraId="1914993B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46473304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347CFE5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19EF" w14:textId="77777777" w:rsidR="00EB69AB" w:rsidRPr="00E705A6" w:rsidRDefault="00EB69AB" w:rsidP="00EB69AB">
            <w:pPr>
              <w:jc w:val="center"/>
            </w:pPr>
            <w:r w:rsidRPr="00E705A6">
              <w:t>1</w:t>
            </w:r>
            <w:r>
              <w:t>.0</w:t>
            </w:r>
          </w:p>
        </w:tc>
        <w:tc>
          <w:tcPr>
            <w:tcW w:w="356" w:type="dxa"/>
            <w:vAlign w:val="center"/>
          </w:tcPr>
          <w:p w14:paraId="488DC6DB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0212A205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1FDE40DB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2C6ADD64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2FFB58E4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3AAECCB4" w14:textId="77777777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i/>
                <w:sz w:val="22"/>
                <w:szCs w:val="22"/>
              </w:rPr>
              <w:t>C. auris</w:t>
            </w:r>
            <w:r>
              <w:rPr>
                <w:sz w:val="22"/>
                <w:szCs w:val="22"/>
              </w:rPr>
              <w:t xml:space="preserve"> Reverse</w:t>
            </w:r>
            <w:r w:rsidRPr="00283CAA">
              <w:rPr>
                <w:sz w:val="22"/>
                <w:szCs w:val="22"/>
              </w:rPr>
              <w:t xml:space="preserve"> primer </w:t>
            </w:r>
            <w:r>
              <w:rPr>
                <w:sz w:val="22"/>
                <w:szCs w:val="22"/>
              </w:rPr>
              <w:t>CAURR</w:t>
            </w:r>
            <w:r w:rsidRPr="00283CAA">
              <w:rPr>
                <w:sz w:val="22"/>
                <w:szCs w:val="22"/>
              </w:rPr>
              <w:t xml:space="preserve"> (10µM)</w:t>
            </w:r>
          </w:p>
        </w:tc>
        <w:tc>
          <w:tcPr>
            <w:tcW w:w="1440" w:type="dxa"/>
            <w:vAlign w:val="center"/>
          </w:tcPr>
          <w:p w14:paraId="5EEFEB1B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351B6338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76BA3135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499" w14:textId="77777777" w:rsidR="00EB69AB" w:rsidRPr="00E705A6" w:rsidRDefault="00EB69AB" w:rsidP="00EB69AB">
            <w:pPr>
              <w:jc w:val="center"/>
            </w:pPr>
            <w:r w:rsidRPr="00E705A6">
              <w:t>1</w:t>
            </w:r>
            <w:r>
              <w:t>.0</w:t>
            </w:r>
          </w:p>
        </w:tc>
        <w:tc>
          <w:tcPr>
            <w:tcW w:w="356" w:type="dxa"/>
            <w:vAlign w:val="center"/>
          </w:tcPr>
          <w:p w14:paraId="4BC915A5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7C5042A4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2E19766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21E02BC1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612854ED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588DEB22" w14:textId="77777777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i/>
                <w:sz w:val="22"/>
                <w:szCs w:val="22"/>
              </w:rPr>
              <w:t>C. auris</w:t>
            </w:r>
            <w:r>
              <w:rPr>
                <w:sz w:val="22"/>
                <w:szCs w:val="22"/>
              </w:rPr>
              <w:t xml:space="preserve"> Probe CAURP</w:t>
            </w:r>
            <w:r w:rsidRPr="00283CAA">
              <w:rPr>
                <w:sz w:val="22"/>
                <w:szCs w:val="22"/>
              </w:rPr>
              <w:t xml:space="preserve"> (2.5µM)</w:t>
            </w:r>
          </w:p>
        </w:tc>
        <w:tc>
          <w:tcPr>
            <w:tcW w:w="1440" w:type="dxa"/>
            <w:vAlign w:val="center"/>
          </w:tcPr>
          <w:p w14:paraId="57825C0E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3F1263B9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3F88737E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86F5" w14:textId="77777777" w:rsidR="00EB69AB" w:rsidRPr="00E705A6" w:rsidRDefault="00EB69AB" w:rsidP="00EB69AB">
            <w:pPr>
              <w:jc w:val="center"/>
            </w:pPr>
            <w:r w:rsidRPr="00E705A6">
              <w:t>0.8</w:t>
            </w:r>
          </w:p>
        </w:tc>
        <w:tc>
          <w:tcPr>
            <w:tcW w:w="356" w:type="dxa"/>
            <w:vAlign w:val="center"/>
          </w:tcPr>
          <w:p w14:paraId="181D4B35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36DB00CD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0ABA9C6E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340FE74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1D2815B1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634EE289" w14:textId="77777777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i/>
                <w:sz w:val="22"/>
                <w:szCs w:val="22"/>
              </w:rPr>
              <w:t>Bicoid</w:t>
            </w:r>
            <w:r>
              <w:rPr>
                <w:sz w:val="22"/>
                <w:szCs w:val="22"/>
              </w:rPr>
              <w:t xml:space="preserve"> Forward primer BICF</w:t>
            </w:r>
            <w:r w:rsidRPr="00283CAA">
              <w:rPr>
                <w:sz w:val="22"/>
                <w:szCs w:val="22"/>
              </w:rPr>
              <w:t xml:space="preserve">  (10µM)</w:t>
            </w:r>
          </w:p>
        </w:tc>
        <w:tc>
          <w:tcPr>
            <w:tcW w:w="1440" w:type="dxa"/>
            <w:vAlign w:val="center"/>
          </w:tcPr>
          <w:p w14:paraId="645584D3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3FD57170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7A6DA6E8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0E96" w14:textId="77777777" w:rsidR="00EB69AB" w:rsidRPr="00E705A6" w:rsidRDefault="00EB69AB" w:rsidP="00EB69AB">
            <w:pPr>
              <w:jc w:val="center"/>
              <w:rPr>
                <w:bCs/>
              </w:rPr>
            </w:pPr>
            <w:r w:rsidRPr="00E705A6">
              <w:rPr>
                <w:bCs/>
              </w:rPr>
              <w:t>0.2</w:t>
            </w:r>
          </w:p>
        </w:tc>
        <w:tc>
          <w:tcPr>
            <w:tcW w:w="356" w:type="dxa"/>
            <w:vAlign w:val="center"/>
          </w:tcPr>
          <w:p w14:paraId="7FA17784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7072F9C9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05E59786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53F29AC3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356B0CC1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25D4DB87" w14:textId="77777777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i/>
                <w:sz w:val="22"/>
                <w:szCs w:val="22"/>
              </w:rPr>
              <w:t>Bicoid</w:t>
            </w:r>
            <w:r>
              <w:rPr>
                <w:sz w:val="22"/>
                <w:szCs w:val="22"/>
              </w:rPr>
              <w:t xml:space="preserve"> Reverse primer BICR</w:t>
            </w:r>
            <w:r w:rsidRPr="00283CAA">
              <w:rPr>
                <w:sz w:val="22"/>
                <w:szCs w:val="22"/>
              </w:rPr>
              <w:t xml:space="preserve"> (10µM)</w:t>
            </w:r>
          </w:p>
        </w:tc>
        <w:tc>
          <w:tcPr>
            <w:tcW w:w="1440" w:type="dxa"/>
            <w:vAlign w:val="center"/>
          </w:tcPr>
          <w:p w14:paraId="71F694AB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1BB2610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25411B9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5B9" w14:textId="77777777" w:rsidR="00EB69AB" w:rsidRPr="00E705A6" w:rsidRDefault="00EB69AB" w:rsidP="00EB69AB">
            <w:pPr>
              <w:jc w:val="center"/>
              <w:rPr>
                <w:bCs/>
              </w:rPr>
            </w:pPr>
            <w:r w:rsidRPr="00E705A6">
              <w:rPr>
                <w:bCs/>
              </w:rPr>
              <w:t>0.2</w:t>
            </w:r>
          </w:p>
        </w:tc>
        <w:tc>
          <w:tcPr>
            <w:tcW w:w="356" w:type="dxa"/>
            <w:vAlign w:val="center"/>
          </w:tcPr>
          <w:p w14:paraId="309BAA31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5EDCE76D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5BA72154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35B68076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321D525A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66D51271" w14:textId="77777777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i/>
                <w:sz w:val="22"/>
                <w:szCs w:val="22"/>
              </w:rPr>
              <w:t>Bicoid</w:t>
            </w:r>
            <w:r>
              <w:rPr>
                <w:sz w:val="22"/>
                <w:szCs w:val="22"/>
              </w:rPr>
              <w:t xml:space="preserve"> Probe BIC</w:t>
            </w:r>
            <w:r w:rsidRPr="00283CAA">
              <w:rPr>
                <w:sz w:val="22"/>
                <w:szCs w:val="22"/>
              </w:rPr>
              <w:t>P (2.5µM)</w:t>
            </w:r>
          </w:p>
        </w:tc>
        <w:tc>
          <w:tcPr>
            <w:tcW w:w="1440" w:type="dxa"/>
            <w:vAlign w:val="center"/>
          </w:tcPr>
          <w:p w14:paraId="17315A16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5B59BA15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1C44AB65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0D86" w14:textId="77777777" w:rsidR="00EB69AB" w:rsidRPr="00E705A6" w:rsidRDefault="00EB69AB" w:rsidP="00EB69AB">
            <w:pPr>
              <w:jc w:val="center"/>
              <w:rPr>
                <w:bCs/>
              </w:rPr>
            </w:pPr>
            <w:r w:rsidRPr="00E705A6">
              <w:rPr>
                <w:bCs/>
              </w:rPr>
              <w:t>0.8</w:t>
            </w:r>
          </w:p>
        </w:tc>
        <w:tc>
          <w:tcPr>
            <w:tcW w:w="356" w:type="dxa"/>
            <w:vAlign w:val="center"/>
          </w:tcPr>
          <w:p w14:paraId="12C37A44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70363919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6B396F56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15712ECE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1CC030B9" w14:textId="77777777" w:rsidTr="00EB69AB">
        <w:trPr>
          <w:trHeight w:val="432"/>
        </w:trPr>
        <w:tc>
          <w:tcPr>
            <w:tcW w:w="3195" w:type="dxa"/>
            <w:vAlign w:val="center"/>
          </w:tcPr>
          <w:p w14:paraId="59294780" w14:textId="77777777" w:rsidR="00EB69AB" w:rsidRPr="00283CAA" w:rsidRDefault="00EB69AB" w:rsidP="00EB69AB">
            <w:pPr>
              <w:rPr>
                <w:sz w:val="22"/>
                <w:szCs w:val="22"/>
              </w:rPr>
            </w:pPr>
            <w:r w:rsidRPr="00283CAA">
              <w:rPr>
                <w:i/>
                <w:sz w:val="22"/>
                <w:szCs w:val="22"/>
              </w:rPr>
              <w:t>Bicoid</w:t>
            </w:r>
            <w:r w:rsidRPr="00283CAA">
              <w:rPr>
                <w:sz w:val="22"/>
                <w:szCs w:val="22"/>
              </w:rPr>
              <w:t xml:space="preserve"> DNA</w:t>
            </w:r>
          </w:p>
        </w:tc>
        <w:tc>
          <w:tcPr>
            <w:tcW w:w="1440" w:type="dxa"/>
            <w:vAlign w:val="center"/>
          </w:tcPr>
          <w:p w14:paraId="1FA8E7A6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Align w:val="center"/>
          </w:tcPr>
          <w:p w14:paraId="2DCB7F3B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14:paraId="72DCCF8D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3B40" w14:textId="77777777" w:rsidR="00EB69AB" w:rsidRPr="00E705A6" w:rsidRDefault="00EB69AB" w:rsidP="00EB69AB">
            <w:pPr>
              <w:jc w:val="center"/>
              <w:rPr>
                <w:bCs/>
              </w:rPr>
            </w:pPr>
            <w:r w:rsidRPr="00E705A6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56" w:type="dxa"/>
            <w:vAlign w:val="center"/>
          </w:tcPr>
          <w:p w14:paraId="28D4D6CD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08413411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48772F7D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1F65BAE9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B69AB" w:rsidRPr="00E705A6" w14:paraId="4DCB38B2" w14:textId="77777777" w:rsidTr="00EB69AB">
        <w:trPr>
          <w:trHeight w:val="432"/>
        </w:trPr>
        <w:tc>
          <w:tcPr>
            <w:tcW w:w="3195" w:type="dxa"/>
            <w:shd w:val="clear" w:color="auto" w:fill="D0CECE" w:themeFill="background2" w:themeFillShade="E6"/>
            <w:vAlign w:val="center"/>
          </w:tcPr>
          <w:p w14:paraId="24ED86E4" w14:textId="77777777" w:rsidR="00EB69AB" w:rsidRPr="00283CAA" w:rsidRDefault="00EB69AB" w:rsidP="00EB69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CAA">
              <w:rPr>
                <w:b/>
              </w:rPr>
              <w:t>Total Volume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75C9A51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N/A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4698E5D3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N/A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72B5A5AB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N/A</w:t>
            </w:r>
          </w:p>
        </w:tc>
        <w:tc>
          <w:tcPr>
            <w:tcW w:w="1190" w:type="dxa"/>
            <w:vAlign w:val="center"/>
          </w:tcPr>
          <w:p w14:paraId="3DA17F0B" w14:textId="77213104" w:rsidR="00EB69AB" w:rsidRPr="00283CAA" w:rsidRDefault="00EB69AB" w:rsidP="00EB69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356" w:type="dxa"/>
            <w:vAlign w:val="center"/>
          </w:tcPr>
          <w:p w14:paraId="77938E74" w14:textId="77777777" w:rsidR="00EB69AB" w:rsidRPr="00283CAA" w:rsidRDefault="00EB69AB" w:rsidP="00EB69AB">
            <w:pPr>
              <w:rPr>
                <w:b/>
              </w:rPr>
            </w:pPr>
            <w:r w:rsidRPr="00283CAA">
              <w:rPr>
                <w:b/>
              </w:rPr>
              <w:t>×</w:t>
            </w:r>
          </w:p>
        </w:tc>
        <w:tc>
          <w:tcPr>
            <w:tcW w:w="826" w:type="dxa"/>
            <w:vAlign w:val="center"/>
          </w:tcPr>
          <w:p w14:paraId="72CCE097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dxa"/>
            <w:vAlign w:val="center"/>
          </w:tcPr>
          <w:p w14:paraId="38D0E2CA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  <w:r w:rsidRPr="00E705A6">
              <w:t>=</w:t>
            </w:r>
          </w:p>
        </w:tc>
        <w:tc>
          <w:tcPr>
            <w:tcW w:w="1079" w:type="dxa"/>
            <w:vAlign w:val="center"/>
          </w:tcPr>
          <w:p w14:paraId="40992272" w14:textId="77777777" w:rsidR="00EB69AB" w:rsidRPr="00E705A6" w:rsidRDefault="00EB69AB" w:rsidP="00EB69A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93BA413" w14:textId="2E8E465E" w:rsidR="00E705A6" w:rsidRPr="001D5335" w:rsidRDefault="001B5F62" w:rsidP="001B5F62">
      <w:pPr>
        <w:pStyle w:val="Default"/>
        <w:tabs>
          <w:tab w:val="left" w:pos="1820"/>
        </w:tabs>
        <w:rPr>
          <w:sz w:val="20"/>
          <w:szCs w:val="22"/>
        </w:rPr>
      </w:pPr>
      <w:r>
        <w:rPr>
          <w:sz w:val="22"/>
          <w:szCs w:val="22"/>
        </w:rPr>
        <w:tab/>
      </w:r>
    </w:p>
    <w:p w14:paraId="5C7647D5" w14:textId="77777777" w:rsidR="00EB69AB" w:rsidRDefault="00EB69AB" w:rsidP="00FC4A60">
      <w:pPr>
        <w:pStyle w:val="Default"/>
        <w:rPr>
          <w:sz w:val="22"/>
          <w:szCs w:val="22"/>
        </w:rPr>
      </w:pPr>
    </w:p>
    <w:p w14:paraId="4012350F" w14:textId="2DC43D74" w:rsidR="00FC4A60" w:rsidRPr="00B1764C" w:rsidRDefault="00FC4A60" w:rsidP="00FC4A60">
      <w:pPr>
        <w:pStyle w:val="Default"/>
        <w:rPr>
          <w:sz w:val="22"/>
          <w:szCs w:val="22"/>
          <w:u w:val="single"/>
        </w:rPr>
      </w:pPr>
      <w:r w:rsidRPr="00E705A6">
        <w:rPr>
          <w:sz w:val="22"/>
          <w:szCs w:val="22"/>
        </w:rPr>
        <w:t xml:space="preserve">Team Lead </w:t>
      </w:r>
      <w:r w:rsidR="00E705A6">
        <w:rPr>
          <w:sz w:val="22"/>
          <w:szCs w:val="22"/>
        </w:rPr>
        <w:t>or Designee Review (Sign/Date):</w:t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Pr="005E0FB0">
        <w:rPr>
          <w:sz w:val="22"/>
          <w:szCs w:val="22"/>
          <w:u w:val="single"/>
        </w:rPr>
        <w:softHyphen/>
      </w:r>
      <w:r w:rsidR="00B1764C">
        <w:rPr>
          <w:sz w:val="22"/>
          <w:szCs w:val="22"/>
          <w:u w:val="single"/>
        </w:rPr>
        <w:tab/>
      </w:r>
      <w:r w:rsidR="00B1764C">
        <w:rPr>
          <w:sz w:val="22"/>
          <w:szCs w:val="22"/>
          <w:u w:val="single"/>
        </w:rPr>
        <w:tab/>
      </w:r>
      <w:r w:rsidR="00B1764C">
        <w:rPr>
          <w:sz w:val="22"/>
          <w:szCs w:val="22"/>
          <w:u w:val="single"/>
        </w:rPr>
        <w:tab/>
      </w:r>
      <w:r w:rsidR="00B1764C">
        <w:rPr>
          <w:sz w:val="22"/>
          <w:szCs w:val="22"/>
          <w:u w:val="single"/>
        </w:rPr>
        <w:tab/>
      </w:r>
      <w:r w:rsidR="00B1764C">
        <w:rPr>
          <w:sz w:val="22"/>
          <w:szCs w:val="22"/>
          <w:u w:val="single"/>
        </w:rPr>
        <w:tab/>
      </w:r>
      <w:r w:rsidR="00B1764C">
        <w:rPr>
          <w:sz w:val="22"/>
          <w:szCs w:val="22"/>
          <w:u w:val="single"/>
        </w:rPr>
        <w:tab/>
      </w:r>
      <w:r w:rsidR="00B1764C">
        <w:rPr>
          <w:sz w:val="22"/>
          <w:szCs w:val="22"/>
          <w:u w:val="single"/>
        </w:rPr>
        <w:tab/>
      </w:r>
    </w:p>
    <w:p w14:paraId="7D7DC186" w14:textId="77777777" w:rsidR="002D4015" w:rsidRDefault="002D4015" w:rsidP="001D5335">
      <w:pPr>
        <w:autoSpaceDE w:val="0"/>
        <w:autoSpaceDN w:val="0"/>
        <w:adjustRightInd w:val="0"/>
        <w:rPr>
          <w:sz w:val="22"/>
          <w:szCs w:val="22"/>
        </w:rPr>
      </w:pPr>
    </w:p>
    <w:p w14:paraId="7740BFDB" w14:textId="5473E750" w:rsidR="00C349A2" w:rsidRPr="002C3AEC" w:rsidRDefault="00FC4A60" w:rsidP="001D5335">
      <w:pPr>
        <w:autoSpaceDE w:val="0"/>
        <w:autoSpaceDN w:val="0"/>
        <w:adjustRightInd w:val="0"/>
        <w:rPr>
          <w:sz w:val="22"/>
          <w:szCs w:val="22"/>
        </w:rPr>
      </w:pPr>
      <w:r w:rsidRPr="002C3AEC">
        <w:rPr>
          <w:sz w:val="22"/>
          <w:szCs w:val="22"/>
        </w:rPr>
        <w:t>Quality Review</w:t>
      </w:r>
      <w:r w:rsidR="00E705A6" w:rsidRPr="002C3AEC">
        <w:rPr>
          <w:sz w:val="22"/>
          <w:szCs w:val="22"/>
        </w:rPr>
        <w:t xml:space="preserve"> (</w:t>
      </w:r>
      <w:r w:rsidRPr="002C3AEC">
        <w:rPr>
          <w:sz w:val="22"/>
          <w:szCs w:val="22"/>
        </w:rPr>
        <w:t>Sign/Date):</w:t>
      </w:r>
      <w:r w:rsidRPr="005E0FB0">
        <w:rPr>
          <w:sz w:val="22"/>
          <w:szCs w:val="22"/>
        </w:rPr>
        <w:t>____________________________</w:t>
      </w:r>
      <w:r w:rsidR="00E705A6" w:rsidRPr="005E0FB0">
        <w:rPr>
          <w:sz w:val="22"/>
          <w:szCs w:val="22"/>
        </w:rPr>
        <w:t>____________________</w:t>
      </w:r>
      <w:r w:rsidR="002C3AEC" w:rsidRPr="005E0FB0">
        <w:rPr>
          <w:sz w:val="22"/>
          <w:szCs w:val="22"/>
        </w:rPr>
        <w:t>_______</w:t>
      </w:r>
    </w:p>
    <w:sectPr w:rsidR="00C349A2" w:rsidRPr="002C3AEC" w:rsidSect="00876C07">
      <w:headerReference w:type="even" r:id="rId12"/>
      <w:footerReference w:type="default" r:id="rId13"/>
      <w:headerReference w:type="first" r:id="rId14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5FA4" w14:textId="77777777" w:rsidR="00201791" w:rsidRDefault="00201791">
      <w:r>
        <w:separator/>
      </w:r>
    </w:p>
  </w:endnote>
  <w:endnote w:type="continuationSeparator" w:id="0">
    <w:p w14:paraId="6E9A65C1" w14:textId="77777777" w:rsidR="00201791" w:rsidRDefault="0020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DDD8" w14:textId="77777777" w:rsidR="00FD18A0" w:rsidRDefault="00FD18A0" w:rsidP="008F65D8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14:paraId="44602EA7" w14:textId="76958825" w:rsidR="00FD18A0" w:rsidRDefault="00FD18A0" w:rsidP="008F65D8">
    <w:pPr>
      <w:pStyle w:val="Footer"/>
      <w:rPr>
        <w:sz w:val="20"/>
        <w:szCs w:val="20"/>
      </w:rPr>
    </w:pPr>
    <w:r>
      <w:rPr>
        <w:sz w:val="20"/>
        <w:szCs w:val="20"/>
      </w:rPr>
      <w:t>Attachment #1</w:t>
    </w:r>
  </w:p>
  <w:p w14:paraId="38EA965C" w14:textId="1BF5AE90" w:rsidR="00FD18A0" w:rsidRPr="00B91A00" w:rsidRDefault="0010703A" w:rsidP="00B91A00">
    <w:pPr>
      <w:pStyle w:val="Footer"/>
      <w:jc w:val="center"/>
      <w:rPr>
        <w:b/>
        <w:color w:val="FF0000"/>
      </w:rPr>
    </w:pPr>
    <w:r>
      <w:rPr>
        <w:b/>
        <w:color w:val="FF0000"/>
      </w:rPr>
      <w:t>UN</w:t>
    </w:r>
    <w:r w:rsidR="00EA2DBF">
      <w:rPr>
        <w:b/>
        <w:color w:val="FF0000"/>
      </w:rPr>
      <w:t xml:space="preserve">CONTROLLED </w:t>
    </w:r>
    <w:r w:rsidR="00FD18A0">
      <w:rPr>
        <w:b/>
        <w:color w:val="FF0000"/>
      </w:rPr>
      <w:t>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EF55" w14:textId="77777777" w:rsidR="00201791" w:rsidRDefault="00201791">
      <w:r>
        <w:separator/>
      </w:r>
    </w:p>
  </w:footnote>
  <w:footnote w:type="continuationSeparator" w:id="0">
    <w:p w14:paraId="5D446751" w14:textId="77777777" w:rsidR="00201791" w:rsidRDefault="0020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8071" w14:textId="6C19844A" w:rsidR="00FD18A0" w:rsidRDefault="00FD1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DF2A" w14:textId="4A9909CB" w:rsidR="00FD18A0" w:rsidRDefault="00FD1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64B"/>
    <w:multiLevelType w:val="multilevel"/>
    <w:tmpl w:val="AA0E72D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197F9C"/>
    <w:multiLevelType w:val="multilevel"/>
    <w:tmpl w:val="0B1A476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C84609E"/>
    <w:multiLevelType w:val="multilevel"/>
    <w:tmpl w:val="0B1A476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EE52459"/>
    <w:multiLevelType w:val="multilevel"/>
    <w:tmpl w:val="368640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037E3B"/>
    <w:multiLevelType w:val="multilevel"/>
    <w:tmpl w:val="368640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02344B7"/>
    <w:multiLevelType w:val="hybridMultilevel"/>
    <w:tmpl w:val="C100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7145"/>
    <w:multiLevelType w:val="hybridMultilevel"/>
    <w:tmpl w:val="74FEA9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0C1F87"/>
    <w:multiLevelType w:val="multilevel"/>
    <w:tmpl w:val="0B1A476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5B85CAC"/>
    <w:multiLevelType w:val="multilevel"/>
    <w:tmpl w:val="E6C49C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87D2CA3"/>
    <w:multiLevelType w:val="multilevel"/>
    <w:tmpl w:val="105AAC2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B2E72B7"/>
    <w:multiLevelType w:val="multilevel"/>
    <w:tmpl w:val="3ABA841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D6903D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0E1076F"/>
    <w:multiLevelType w:val="multilevel"/>
    <w:tmpl w:val="D9A2A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34F3BC2"/>
    <w:multiLevelType w:val="multilevel"/>
    <w:tmpl w:val="0B1A476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383208E"/>
    <w:multiLevelType w:val="multilevel"/>
    <w:tmpl w:val="0B1A476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BDB38E5"/>
    <w:multiLevelType w:val="hybridMultilevel"/>
    <w:tmpl w:val="C1F0B5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E076E59"/>
    <w:multiLevelType w:val="multilevel"/>
    <w:tmpl w:val="105AAC2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17E69C5"/>
    <w:multiLevelType w:val="hybridMultilevel"/>
    <w:tmpl w:val="DBC22346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25A7421"/>
    <w:multiLevelType w:val="multilevel"/>
    <w:tmpl w:val="C9B264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3394BE2"/>
    <w:multiLevelType w:val="multilevel"/>
    <w:tmpl w:val="C9B264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1DE1F80"/>
    <w:multiLevelType w:val="multilevel"/>
    <w:tmpl w:val="105AAC2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6DB0F26"/>
    <w:multiLevelType w:val="multilevel"/>
    <w:tmpl w:val="AA0E72D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C343663"/>
    <w:multiLevelType w:val="hybridMultilevel"/>
    <w:tmpl w:val="E3B082C6"/>
    <w:lvl w:ilvl="0" w:tplc="511889B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E2C2E"/>
    <w:multiLevelType w:val="multilevel"/>
    <w:tmpl w:val="435214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0952278"/>
    <w:multiLevelType w:val="multilevel"/>
    <w:tmpl w:val="C9B264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2056196"/>
    <w:multiLevelType w:val="multilevel"/>
    <w:tmpl w:val="0B1A476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5C3005"/>
    <w:multiLevelType w:val="multilevel"/>
    <w:tmpl w:val="D3F609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BE21A0A"/>
    <w:multiLevelType w:val="hybridMultilevel"/>
    <w:tmpl w:val="2C38B91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5B91A85"/>
    <w:multiLevelType w:val="multilevel"/>
    <w:tmpl w:val="105AAC2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AF9795D"/>
    <w:multiLevelType w:val="multilevel"/>
    <w:tmpl w:val="105AAC2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4E3F53"/>
    <w:multiLevelType w:val="multilevel"/>
    <w:tmpl w:val="368640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F4006DE"/>
    <w:multiLevelType w:val="hybridMultilevel"/>
    <w:tmpl w:val="434C1B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2885728">
    <w:abstractNumId w:val="28"/>
  </w:num>
  <w:num w:numId="2" w16cid:durableId="1767387965">
    <w:abstractNumId w:val="11"/>
  </w:num>
  <w:num w:numId="3" w16cid:durableId="1768849119">
    <w:abstractNumId w:val="27"/>
  </w:num>
  <w:num w:numId="4" w16cid:durableId="724716742">
    <w:abstractNumId w:val="17"/>
  </w:num>
  <w:num w:numId="5" w16cid:durableId="1620915326">
    <w:abstractNumId w:val="29"/>
  </w:num>
  <w:num w:numId="6" w16cid:durableId="561671708">
    <w:abstractNumId w:val="9"/>
  </w:num>
  <w:num w:numId="7" w16cid:durableId="1266496752">
    <w:abstractNumId w:val="16"/>
  </w:num>
  <w:num w:numId="8" w16cid:durableId="44260746">
    <w:abstractNumId w:val="8"/>
  </w:num>
  <w:num w:numId="9" w16cid:durableId="381103934">
    <w:abstractNumId w:val="20"/>
  </w:num>
  <w:num w:numId="10" w16cid:durableId="623006456">
    <w:abstractNumId w:val="10"/>
  </w:num>
  <w:num w:numId="11" w16cid:durableId="878854140">
    <w:abstractNumId w:val="3"/>
  </w:num>
  <w:num w:numId="12" w16cid:durableId="107436795">
    <w:abstractNumId w:val="15"/>
  </w:num>
  <w:num w:numId="13" w16cid:durableId="1507554755">
    <w:abstractNumId w:val="31"/>
  </w:num>
  <w:num w:numId="14" w16cid:durableId="899555682">
    <w:abstractNumId w:val="13"/>
  </w:num>
  <w:num w:numId="15" w16cid:durableId="538592982">
    <w:abstractNumId w:val="2"/>
  </w:num>
  <w:num w:numId="16" w16cid:durableId="1014111201">
    <w:abstractNumId w:val="1"/>
  </w:num>
  <w:num w:numId="17" w16cid:durableId="1004632079">
    <w:abstractNumId w:val="21"/>
  </w:num>
  <w:num w:numId="18" w16cid:durableId="210268372">
    <w:abstractNumId w:val="0"/>
  </w:num>
  <w:num w:numId="19" w16cid:durableId="1697384098">
    <w:abstractNumId w:val="5"/>
  </w:num>
  <w:num w:numId="20" w16cid:durableId="13000275">
    <w:abstractNumId w:val="25"/>
  </w:num>
  <w:num w:numId="21" w16cid:durableId="2135785151">
    <w:abstractNumId w:val="12"/>
  </w:num>
  <w:num w:numId="22" w16cid:durableId="1242838658">
    <w:abstractNumId w:val="22"/>
  </w:num>
  <w:num w:numId="23" w16cid:durableId="1068570602">
    <w:abstractNumId w:val="14"/>
  </w:num>
  <w:num w:numId="24" w16cid:durableId="27996070">
    <w:abstractNumId w:val="19"/>
  </w:num>
  <w:num w:numId="25" w16cid:durableId="2127233421">
    <w:abstractNumId w:val="24"/>
  </w:num>
  <w:num w:numId="26" w16cid:durableId="341396832">
    <w:abstractNumId w:val="18"/>
  </w:num>
  <w:num w:numId="27" w16cid:durableId="1112281488">
    <w:abstractNumId w:val="7"/>
  </w:num>
  <w:num w:numId="28" w16cid:durableId="407503505">
    <w:abstractNumId w:val="26"/>
  </w:num>
  <w:num w:numId="29" w16cid:durableId="1783650050">
    <w:abstractNumId w:val="23"/>
  </w:num>
  <w:num w:numId="30" w16cid:durableId="1784956750">
    <w:abstractNumId w:val="6"/>
  </w:num>
  <w:num w:numId="31" w16cid:durableId="2101215896">
    <w:abstractNumId w:val="30"/>
  </w:num>
  <w:num w:numId="32" w16cid:durableId="1436827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C9"/>
    <w:rsid w:val="00002764"/>
    <w:rsid w:val="0000615C"/>
    <w:rsid w:val="00006697"/>
    <w:rsid w:val="000079CA"/>
    <w:rsid w:val="00012FBF"/>
    <w:rsid w:val="00014E58"/>
    <w:rsid w:val="000233F5"/>
    <w:rsid w:val="000258A9"/>
    <w:rsid w:val="00032894"/>
    <w:rsid w:val="00037646"/>
    <w:rsid w:val="00044193"/>
    <w:rsid w:val="00046C23"/>
    <w:rsid w:val="00050085"/>
    <w:rsid w:val="00057763"/>
    <w:rsid w:val="00060315"/>
    <w:rsid w:val="00071557"/>
    <w:rsid w:val="000728B7"/>
    <w:rsid w:val="00073130"/>
    <w:rsid w:val="000A4ABF"/>
    <w:rsid w:val="000B0B61"/>
    <w:rsid w:val="000B4849"/>
    <w:rsid w:val="000B6B7E"/>
    <w:rsid w:val="000C0703"/>
    <w:rsid w:val="000C2A76"/>
    <w:rsid w:val="000F3C62"/>
    <w:rsid w:val="00100712"/>
    <w:rsid w:val="0010703A"/>
    <w:rsid w:val="00125F8B"/>
    <w:rsid w:val="00135A1F"/>
    <w:rsid w:val="00136113"/>
    <w:rsid w:val="0014166D"/>
    <w:rsid w:val="00152C52"/>
    <w:rsid w:val="0016181B"/>
    <w:rsid w:val="00161EFB"/>
    <w:rsid w:val="00174887"/>
    <w:rsid w:val="00174ACD"/>
    <w:rsid w:val="0017682F"/>
    <w:rsid w:val="00186072"/>
    <w:rsid w:val="001B0798"/>
    <w:rsid w:val="001B5734"/>
    <w:rsid w:val="001B5F62"/>
    <w:rsid w:val="001B63CC"/>
    <w:rsid w:val="001C0214"/>
    <w:rsid w:val="001C2A6B"/>
    <w:rsid w:val="001D1D92"/>
    <w:rsid w:val="001D5335"/>
    <w:rsid w:val="001D61C7"/>
    <w:rsid w:val="001E16FE"/>
    <w:rsid w:val="001E5621"/>
    <w:rsid w:val="001E7820"/>
    <w:rsid w:val="001F22E8"/>
    <w:rsid w:val="001F4249"/>
    <w:rsid w:val="00201791"/>
    <w:rsid w:val="00202C3B"/>
    <w:rsid w:val="00233A22"/>
    <w:rsid w:val="00243FA7"/>
    <w:rsid w:val="002538AD"/>
    <w:rsid w:val="00260C7D"/>
    <w:rsid w:val="00262946"/>
    <w:rsid w:val="00263453"/>
    <w:rsid w:val="0027796D"/>
    <w:rsid w:val="00283CAA"/>
    <w:rsid w:val="002A7AFB"/>
    <w:rsid w:val="002A7C59"/>
    <w:rsid w:val="002B059F"/>
    <w:rsid w:val="002B20C3"/>
    <w:rsid w:val="002B49AA"/>
    <w:rsid w:val="002B798C"/>
    <w:rsid w:val="002C38E3"/>
    <w:rsid w:val="002C3AEC"/>
    <w:rsid w:val="002D0DFF"/>
    <w:rsid w:val="002D4015"/>
    <w:rsid w:val="002D4BFF"/>
    <w:rsid w:val="002D55C8"/>
    <w:rsid w:val="002E57D7"/>
    <w:rsid w:val="002E7380"/>
    <w:rsid w:val="002F33E7"/>
    <w:rsid w:val="002F5605"/>
    <w:rsid w:val="002F6D9A"/>
    <w:rsid w:val="00304096"/>
    <w:rsid w:val="003060E4"/>
    <w:rsid w:val="00314A85"/>
    <w:rsid w:val="00323B96"/>
    <w:rsid w:val="00330A5C"/>
    <w:rsid w:val="0034685A"/>
    <w:rsid w:val="00353FAF"/>
    <w:rsid w:val="00360C9A"/>
    <w:rsid w:val="00371F7E"/>
    <w:rsid w:val="00381C1E"/>
    <w:rsid w:val="003906C3"/>
    <w:rsid w:val="003D290B"/>
    <w:rsid w:val="003D5FCD"/>
    <w:rsid w:val="004039EA"/>
    <w:rsid w:val="0040608F"/>
    <w:rsid w:val="00415ECE"/>
    <w:rsid w:val="0041678A"/>
    <w:rsid w:val="004438AF"/>
    <w:rsid w:val="00445529"/>
    <w:rsid w:val="00467144"/>
    <w:rsid w:val="00475002"/>
    <w:rsid w:val="004871CC"/>
    <w:rsid w:val="00493DEB"/>
    <w:rsid w:val="004B32E5"/>
    <w:rsid w:val="004B6190"/>
    <w:rsid w:val="004B7E2F"/>
    <w:rsid w:val="004C00B5"/>
    <w:rsid w:val="004C4D94"/>
    <w:rsid w:val="004C65C9"/>
    <w:rsid w:val="004D6DA7"/>
    <w:rsid w:val="004F5D9C"/>
    <w:rsid w:val="00506BD1"/>
    <w:rsid w:val="005358FC"/>
    <w:rsid w:val="0053736D"/>
    <w:rsid w:val="00541A05"/>
    <w:rsid w:val="00542F86"/>
    <w:rsid w:val="005474FA"/>
    <w:rsid w:val="00553A45"/>
    <w:rsid w:val="0055592A"/>
    <w:rsid w:val="00571D9C"/>
    <w:rsid w:val="00577EFA"/>
    <w:rsid w:val="00581C93"/>
    <w:rsid w:val="005829D7"/>
    <w:rsid w:val="00587668"/>
    <w:rsid w:val="00591D44"/>
    <w:rsid w:val="005927D6"/>
    <w:rsid w:val="005B0A08"/>
    <w:rsid w:val="005C24BB"/>
    <w:rsid w:val="005C2613"/>
    <w:rsid w:val="005C3561"/>
    <w:rsid w:val="005E0FB0"/>
    <w:rsid w:val="005F1492"/>
    <w:rsid w:val="005F64E9"/>
    <w:rsid w:val="006001F4"/>
    <w:rsid w:val="00602A36"/>
    <w:rsid w:val="006055F3"/>
    <w:rsid w:val="00607778"/>
    <w:rsid w:val="00624B85"/>
    <w:rsid w:val="00625DBB"/>
    <w:rsid w:val="0062704E"/>
    <w:rsid w:val="006369B3"/>
    <w:rsid w:val="006379D0"/>
    <w:rsid w:val="00642C77"/>
    <w:rsid w:val="00650B7E"/>
    <w:rsid w:val="006615F8"/>
    <w:rsid w:val="006626CF"/>
    <w:rsid w:val="00695E42"/>
    <w:rsid w:val="006A3D10"/>
    <w:rsid w:val="006B4BB3"/>
    <w:rsid w:val="006B642B"/>
    <w:rsid w:val="006D1568"/>
    <w:rsid w:val="006D62D2"/>
    <w:rsid w:val="006E0FBA"/>
    <w:rsid w:val="006F12C4"/>
    <w:rsid w:val="006F187A"/>
    <w:rsid w:val="00703895"/>
    <w:rsid w:val="0070606F"/>
    <w:rsid w:val="0070615A"/>
    <w:rsid w:val="007070DF"/>
    <w:rsid w:val="0071215C"/>
    <w:rsid w:val="0071461E"/>
    <w:rsid w:val="0071702F"/>
    <w:rsid w:val="00733996"/>
    <w:rsid w:val="00741093"/>
    <w:rsid w:val="007429F1"/>
    <w:rsid w:val="00746B76"/>
    <w:rsid w:val="0074723C"/>
    <w:rsid w:val="0075146A"/>
    <w:rsid w:val="0075210E"/>
    <w:rsid w:val="007544B1"/>
    <w:rsid w:val="00755E1C"/>
    <w:rsid w:val="00761EA8"/>
    <w:rsid w:val="0076728C"/>
    <w:rsid w:val="00772314"/>
    <w:rsid w:val="00775936"/>
    <w:rsid w:val="0077595C"/>
    <w:rsid w:val="00777B7E"/>
    <w:rsid w:val="0078068F"/>
    <w:rsid w:val="00782812"/>
    <w:rsid w:val="00782A13"/>
    <w:rsid w:val="00791DE9"/>
    <w:rsid w:val="007A60E0"/>
    <w:rsid w:val="007B23E6"/>
    <w:rsid w:val="007B442D"/>
    <w:rsid w:val="007D2934"/>
    <w:rsid w:val="007D402B"/>
    <w:rsid w:val="007D4209"/>
    <w:rsid w:val="007D4B24"/>
    <w:rsid w:val="007E1204"/>
    <w:rsid w:val="007E7534"/>
    <w:rsid w:val="007F0263"/>
    <w:rsid w:val="007F0465"/>
    <w:rsid w:val="007F6A1C"/>
    <w:rsid w:val="00802956"/>
    <w:rsid w:val="0080313D"/>
    <w:rsid w:val="00807266"/>
    <w:rsid w:val="00807EC2"/>
    <w:rsid w:val="008242E4"/>
    <w:rsid w:val="00836D46"/>
    <w:rsid w:val="00837A4F"/>
    <w:rsid w:val="00855F1A"/>
    <w:rsid w:val="00864642"/>
    <w:rsid w:val="00876C07"/>
    <w:rsid w:val="008816C9"/>
    <w:rsid w:val="008837A5"/>
    <w:rsid w:val="008920CB"/>
    <w:rsid w:val="008C1CBD"/>
    <w:rsid w:val="008D676D"/>
    <w:rsid w:val="008E27BC"/>
    <w:rsid w:val="008E691C"/>
    <w:rsid w:val="008E780F"/>
    <w:rsid w:val="008F65D8"/>
    <w:rsid w:val="00912AD0"/>
    <w:rsid w:val="00921F93"/>
    <w:rsid w:val="00923DE9"/>
    <w:rsid w:val="00923FA8"/>
    <w:rsid w:val="00930AD3"/>
    <w:rsid w:val="009357CD"/>
    <w:rsid w:val="0094198B"/>
    <w:rsid w:val="00941E8B"/>
    <w:rsid w:val="0096159A"/>
    <w:rsid w:val="00964E40"/>
    <w:rsid w:val="00967095"/>
    <w:rsid w:val="00974472"/>
    <w:rsid w:val="00975F85"/>
    <w:rsid w:val="00982466"/>
    <w:rsid w:val="00986C7D"/>
    <w:rsid w:val="009925A2"/>
    <w:rsid w:val="009B5BEF"/>
    <w:rsid w:val="009B7184"/>
    <w:rsid w:val="009C04A5"/>
    <w:rsid w:val="009C1BE9"/>
    <w:rsid w:val="009C5928"/>
    <w:rsid w:val="009D09EB"/>
    <w:rsid w:val="009D32F5"/>
    <w:rsid w:val="009D4D02"/>
    <w:rsid w:val="009E698B"/>
    <w:rsid w:val="009E760E"/>
    <w:rsid w:val="00A010EE"/>
    <w:rsid w:val="00A158EE"/>
    <w:rsid w:val="00A3027D"/>
    <w:rsid w:val="00A33020"/>
    <w:rsid w:val="00A41D1C"/>
    <w:rsid w:val="00A45592"/>
    <w:rsid w:val="00A4768A"/>
    <w:rsid w:val="00A539CB"/>
    <w:rsid w:val="00A638EC"/>
    <w:rsid w:val="00A67169"/>
    <w:rsid w:val="00A84758"/>
    <w:rsid w:val="00A87621"/>
    <w:rsid w:val="00AA72EF"/>
    <w:rsid w:val="00AA7C2F"/>
    <w:rsid w:val="00AB3A02"/>
    <w:rsid w:val="00AB69D2"/>
    <w:rsid w:val="00AC19FC"/>
    <w:rsid w:val="00AC1F51"/>
    <w:rsid w:val="00AD17E5"/>
    <w:rsid w:val="00AD3C1F"/>
    <w:rsid w:val="00AD5952"/>
    <w:rsid w:val="00AD5F84"/>
    <w:rsid w:val="00AE20DD"/>
    <w:rsid w:val="00AE6F47"/>
    <w:rsid w:val="00AF32DE"/>
    <w:rsid w:val="00AF3BAF"/>
    <w:rsid w:val="00AF46C4"/>
    <w:rsid w:val="00B0322F"/>
    <w:rsid w:val="00B0385A"/>
    <w:rsid w:val="00B05C17"/>
    <w:rsid w:val="00B103F7"/>
    <w:rsid w:val="00B12FE6"/>
    <w:rsid w:val="00B171BA"/>
    <w:rsid w:val="00B1764C"/>
    <w:rsid w:val="00B26773"/>
    <w:rsid w:val="00B454C3"/>
    <w:rsid w:val="00B50530"/>
    <w:rsid w:val="00B50BBB"/>
    <w:rsid w:val="00B527A6"/>
    <w:rsid w:val="00B55106"/>
    <w:rsid w:val="00B608FC"/>
    <w:rsid w:val="00B64436"/>
    <w:rsid w:val="00B64EDB"/>
    <w:rsid w:val="00B70F6D"/>
    <w:rsid w:val="00B73C4C"/>
    <w:rsid w:val="00B87DA9"/>
    <w:rsid w:val="00B91A00"/>
    <w:rsid w:val="00BA2A46"/>
    <w:rsid w:val="00BA7BB8"/>
    <w:rsid w:val="00BC51C9"/>
    <w:rsid w:val="00BC720C"/>
    <w:rsid w:val="00BD13C0"/>
    <w:rsid w:val="00BE256A"/>
    <w:rsid w:val="00BE4298"/>
    <w:rsid w:val="00BF23D9"/>
    <w:rsid w:val="00BF2D2D"/>
    <w:rsid w:val="00BF3275"/>
    <w:rsid w:val="00BF465D"/>
    <w:rsid w:val="00C12A1F"/>
    <w:rsid w:val="00C23455"/>
    <w:rsid w:val="00C24CDC"/>
    <w:rsid w:val="00C25B7C"/>
    <w:rsid w:val="00C27EFC"/>
    <w:rsid w:val="00C33B1B"/>
    <w:rsid w:val="00C349A2"/>
    <w:rsid w:val="00C413DB"/>
    <w:rsid w:val="00C414B5"/>
    <w:rsid w:val="00C42C8B"/>
    <w:rsid w:val="00C47E95"/>
    <w:rsid w:val="00C546A7"/>
    <w:rsid w:val="00C64052"/>
    <w:rsid w:val="00C90FFA"/>
    <w:rsid w:val="00CA7479"/>
    <w:rsid w:val="00CB07BB"/>
    <w:rsid w:val="00CB4296"/>
    <w:rsid w:val="00CC4DF9"/>
    <w:rsid w:val="00CD1777"/>
    <w:rsid w:val="00CE53BA"/>
    <w:rsid w:val="00CF3D37"/>
    <w:rsid w:val="00CF4849"/>
    <w:rsid w:val="00D02D28"/>
    <w:rsid w:val="00D07AE0"/>
    <w:rsid w:val="00D17049"/>
    <w:rsid w:val="00D17FBE"/>
    <w:rsid w:val="00D36303"/>
    <w:rsid w:val="00D41E6E"/>
    <w:rsid w:val="00D44114"/>
    <w:rsid w:val="00D44EF5"/>
    <w:rsid w:val="00D504D8"/>
    <w:rsid w:val="00D553A5"/>
    <w:rsid w:val="00D628B6"/>
    <w:rsid w:val="00DA41CA"/>
    <w:rsid w:val="00DB21DE"/>
    <w:rsid w:val="00DB3948"/>
    <w:rsid w:val="00DB6990"/>
    <w:rsid w:val="00DC5E9D"/>
    <w:rsid w:val="00DC6ECE"/>
    <w:rsid w:val="00DF3DBF"/>
    <w:rsid w:val="00DF63AC"/>
    <w:rsid w:val="00E122DB"/>
    <w:rsid w:val="00E14C85"/>
    <w:rsid w:val="00E15EB7"/>
    <w:rsid w:val="00E22CA3"/>
    <w:rsid w:val="00E23322"/>
    <w:rsid w:val="00E26722"/>
    <w:rsid w:val="00E31B3E"/>
    <w:rsid w:val="00E32A66"/>
    <w:rsid w:val="00E3342E"/>
    <w:rsid w:val="00E45D76"/>
    <w:rsid w:val="00E4608A"/>
    <w:rsid w:val="00E51298"/>
    <w:rsid w:val="00E655EE"/>
    <w:rsid w:val="00E705A6"/>
    <w:rsid w:val="00E73CDE"/>
    <w:rsid w:val="00E814AF"/>
    <w:rsid w:val="00E829C9"/>
    <w:rsid w:val="00E90054"/>
    <w:rsid w:val="00E90BEC"/>
    <w:rsid w:val="00E956BF"/>
    <w:rsid w:val="00EA2DBF"/>
    <w:rsid w:val="00EA446F"/>
    <w:rsid w:val="00EA5E9A"/>
    <w:rsid w:val="00EA7CC2"/>
    <w:rsid w:val="00EB321F"/>
    <w:rsid w:val="00EB69AB"/>
    <w:rsid w:val="00EB69C0"/>
    <w:rsid w:val="00ED0B8E"/>
    <w:rsid w:val="00ED1161"/>
    <w:rsid w:val="00ED487D"/>
    <w:rsid w:val="00ED6497"/>
    <w:rsid w:val="00ED6B7E"/>
    <w:rsid w:val="00EE1A4C"/>
    <w:rsid w:val="00EE3F94"/>
    <w:rsid w:val="00EE4F47"/>
    <w:rsid w:val="00EE7DAF"/>
    <w:rsid w:val="00F0026C"/>
    <w:rsid w:val="00F06008"/>
    <w:rsid w:val="00F12CD2"/>
    <w:rsid w:val="00F16524"/>
    <w:rsid w:val="00F24237"/>
    <w:rsid w:val="00F331C6"/>
    <w:rsid w:val="00F41CA6"/>
    <w:rsid w:val="00F42E89"/>
    <w:rsid w:val="00F568AE"/>
    <w:rsid w:val="00F60876"/>
    <w:rsid w:val="00F61A85"/>
    <w:rsid w:val="00F64427"/>
    <w:rsid w:val="00F645CC"/>
    <w:rsid w:val="00F72551"/>
    <w:rsid w:val="00F737AA"/>
    <w:rsid w:val="00F96F59"/>
    <w:rsid w:val="00FA06B8"/>
    <w:rsid w:val="00FB5600"/>
    <w:rsid w:val="00FB5E88"/>
    <w:rsid w:val="00FC1139"/>
    <w:rsid w:val="00FC4A60"/>
    <w:rsid w:val="00FC5F8C"/>
    <w:rsid w:val="00FC7C7B"/>
    <w:rsid w:val="00FD18A0"/>
    <w:rsid w:val="00FD5552"/>
    <w:rsid w:val="00FD6A8A"/>
    <w:rsid w:val="00FE03C8"/>
    <w:rsid w:val="00FF563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2BB56B41"/>
  <w15:chartTrackingRefBased/>
  <w15:docId w15:val="{49AEADBE-AC19-4508-A6EE-74EC85B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A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39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B394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6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6BD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F23D9"/>
  </w:style>
  <w:style w:type="paragraph" w:customStyle="1" w:styleId="Default">
    <w:name w:val="Default"/>
    <w:rsid w:val="006B64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7CC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174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0AD3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rsid w:val="00A671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169"/>
  </w:style>
  <w:style w:type="paragraph" w:styleId="CommentSubject">
    <w:name w:val="annotation subject"/>
    <w:basedOn w:val="CommentText"/>
    <w:next w:val="CommentText"/>
    <w:link w:val="CommentSubjectChar"/>
    <w:rsid w:val="00A67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16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x2\Desktop\DSR-001-02%20Standard%20Operating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PFY6PPX2AYTS-469115927-743</_dlc_DocId>
    <_dlc_DocIdUrl xmlns="81daf041-c113-401c-bf82-107f5d396711">
      <Url>https://esp.cdc.gov/sites/ncezid/DSR/QMS/_layouts/15/DocIdRedir.aspx?ID=PFY6PPX2AYTS-469115927-743</Url>
      <Description>PFY6PPX2AYTS-469115927-743</Description>
    </_dlc_DocIdUrl>
    <Folder_x0020_Number xmlns="efba2690-bbb2-46fd-ad69-54d458374b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98E699EA8A64D9612F950E069D1A0" ma:contentTypeVersion="1" ma:contentTypeDescription="Create a new document." ma:contentTypeScope="" ma:versionID="ef11e8847a43a496f34bc4ad018ecff2">
  <xsd:schema xmlns:xsd="http://www.w3.org/2001/XMLSchema" xmlns:xs="http://www.w3.org/2001/XMLSchema" xmlns:p="http://schemas.microsoft.com/office/2006/metadata/properties" xmlns:ns2="81daf041-c113-401c-bf82-107f5d396711" xmlns:ns3="efba2690-bbb2-46fd-ad69-54d458374bce" targetNamespace="http://schemas.microsoft.com/office/2006/metadata/properties" ma:root="true" ma:fieldsID="be0236547cfd3284b8c42d7ed6c4429b" ns2:_="" ns3:_="">
    <xsd:import namespace="81daf041-c113-401c-bf82-107f5d396711"/>
    <xsd:import namespace="efba2690-bbb2-46fd-ad69-54d458374b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a2690-bbb2-46fd-ad69-54d458374bce" elementFormDefault="qualified">
    <xsd:import namespace="http://schemas.microsoft.com/office/2006/documentManagement/types"/>
    <xsd:import namespace="http://schemas.microsoft.com/office/infopath/2007/PartnerControls"/>
    <xsd:element name="Folder_x0020_Number" ma:index="11" nillable="true" ma:displayName="Folder Number" ma:internalName="Folder_x0020_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11465-B742-4F04-A97D-12CD73B9A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00F4C-C3EA-4877-98CB-7B355C8F20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1daf041-c113-401c-bf82-107f5d396711"/>
    <ds:schemaRef ds:uri="http://purl.org/dc/terms/"/>
    <ds:schemaRef ds:uri="http://schemas.openxmlformats.org/package/2006/metadata/core-properties"/>
    <ds:schemaRef ds:uri="efba2690-bbb2-46fd-ad69-54d458374bce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7E20E5-6994-4680-B904-0C3BD556B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51765-4A95-4748-9DBF-D6A5B84F0E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D345F2-766D-40B4-ADBD-42B52349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efba2690-bbb2-46fd-ad69-54d458374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DSR-001-02 Standard Operating Procedure TEMPLATE</Template>
  <TotalTime>0</TotalTime>
  <Pages>1</Pages>
  <Words>125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FORMAT AND TEMPLATE</vt:lpstr>
    </vt:vector>
  </TitlesOfParts>
  <Company>ncid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FORMAT AND TEMPLATE</dc:title>
  <dc:subject/>
  <dc:creator>Ahmad, Ausaf (CDC/OID/NCEZID) (CTR)</dc:creator>
  <cp:keywords/>
  <cp:lastModifiedBy>Lockhart, Shawn (CDC/NCEZID/DFWED/MDB)</cp:lastModifiedBy>
  <cp:revision>2</cp:revision>
  <cp:lastPrinted>2018-08-09T18:40:00Z</cp:lastPrinted>
  <dcterms:created xsi:type="dcterms:W3CDTF">2024-03-08T19:02:00Z</dcterms:created>
  <dcterms:modified xsi:type="dcterms:W3CDTF">2024-03-08T19:02:00Z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5aef073c-b5ca-46d9-a73b-b7b34f6079f0</vt:lpwstr>
  </property>
  <property fmtid="{D5CDD505-2E9C-101B-9397-08002B2CF9AE}" pid="3" name="ContentTypeId">
    <vt:lpwstr>0x010100C8298E699EA8A64D9612F950E069D1A0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2024-03-08T19:02:27Z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b4eb3996-4294-4e4e-bd51-4a1191c445bb</vt:lpwstr>
  </property>
  <property fmtid="{D5CDD505-2E9C-101B-9397-08002B2CF9AE}" pid="10" name="MSIP_Label_8af03ff0-41c5-4c41-b55e-fabb8fae94be_ContentBits">
    <vt:lpwstr>0</vt:lpwstr>
  </property>
</Properties>
</file>