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CB22" w14:textId="60DB0750" w:rsidR="005F0468" w:rsidRDefault="005F0468" w:rsidP="00C43535">
      <w:pPr>
        <w:pStyle w:val="Heading1"/>
      </w:pPr>
      <w:r>
        <w:t xml:space="preserve">Video 1 – </w:t>
      </w:r>
      <w:r w:rsidR="00A95BEE">
        <w:t xml:space="preserve">Clinicians Chat: </w:t>
      </w:r>
      <w:r>
        <w:t>HIV Screening: Making It Part of the Routine</w:t>
      </w:r>
    </w:p>
    <w:p w14:paraId="196719A4" w14:textId="0C3D6B19" w:rsidR="00E8413E" w:rsidRPr="00E8413E" w:rsidRDefault="00E8413E" w:rsidP="00E8413E">
      <w:pPr>
        <w:pStyle w:val="Heading2"/>
      </w:pPr>
      <w:r>
        <w:t>Transcript with Text Description</w:t>
      </w:r>
    </w:p>
    <w:p w14:paraId="62E33068" w14:textId="45EB208F" w:rsidR="00C43535" w:rsidRPr="00E8413E" w:rsidRDefault="00C43535" w:rsidP="00C43535">
      <w:pPr>
        <w:pStyle w:val="BodyText"/>
        <w:rPr>
          <w:i/>
          <w:iCs/>
        </w:rPr>
      </w:pPr>
      <w:bookmarkStart w:id="0" w:name="_Hlk75356817"/>
      <w:r w:rsidRPr="00E8413E">
        <w:rPr>
          <w:i/>
          <w:iCs/>
        </w:rPr>
        <w:t>[0:00 – Logo</w:t>
      </w:r>
      <w:r w:rsidR="00277AA7">
        <w:rPr>
          <w:i/>
          <w:iCs/>
        </w:rPr>
        <w:t>s</w:t>
      </w:r>
      <w:r w:rsidRPr="00E8413E">
        <w:rPr>
          <w:i/>
          <w:iCs/>
        </w:rPr>
        <w:t xml:space="preserve"> for </w:t>
      </w:r>
      <w:r w:rsidR="00A95BEE">
        <w:rPr>
          <w:i/>
          <w:iCs/>
        </w:rPr>
        <w:t xml:space="preserve">the </w:t>
      </w:r>
      <w:r w:rsidRPr="00E8413E">
        <w:rPr>
          <w:i/>
          <w:iCs/>
        </w:rPr>
        <w:t>United States Department of Health &amp; Human Services</w:t>
      </w:r>
      <w:r w:rsidR="00A95BEE">
        <w:rPr>
          <w:i/>
          <w:iCs/>
        </w:rPr>
        <w:t xml:space="preserve"> and the </w:t>
      </w:r>
      <w:r w:rsidRPr="00E8413E">
        <w:rPr>
          <w:i/>
          <w:iCs/>
        </w:rPr>
        <w:t>Centers for Disease Control and Prevention</w:t>
      </w:r>
      <w:r w:rsidR="00A95BEE">
        <w:rPr>
          <w:i/>
          <w:iCs/>
        </w:rPr>
        <w:t xml:space="preserve"> (CDC</w:t>
      </w:r>
      <w:r w:rsidR="00502B62">
        <w:rPr>
          <w:i/>
          <w:iCs/>
        </w:rPr>
        <w:t>)</w:t>
      </w:r>
      <w:r w:rsidR="00502B62" w:rsidRPr="00E8413E">
        <w:rPr>
          <w:i/>
          <w:iCs/>
        </w:rPr>
        <w:t>]</w:t>
      </w:r>
    </w:p>
    <w:bookmarkEnd w:id="0"/>
    <w:p w14:paraId="51335B42" w14:textId="3372FAB0" w:rsidR="00C43535" w:rsidRPr="00E8413E" w:rsidRDefault="00C43535" w:rsidP="00C43535">
      <w:pPr>
        <w:pStyle w:val="BodyText"/>
        <w:rPr>
          <w:i/>
          <w:iCs/>
        </w:rPr>
      </w:pPr>
      <w:r w:rsidRPr="00C43535">
        <w:rPr>
          <w:i/>
          <w:iCs/>
        </w:rPr>
        <w:t>[0:06 – Video title</w:t>
      </w:r>
      <w:r w:rsidR="00E8413E">
        <w:rPr>
          <w:i/>
          <w:iCs/>
        </w:rPr>
        <w:t xml:space="preserve">: </w:t>
      </w:r>
      <w:r w:rsidR="00502B62" w:rsidRPr="00E8413E">
        <w:rPr>
          <w:i/>
          <w:iCs/>
        </w:rPr>
        <w:t>Clinicians Chat</w:t>
      </w:r>
      <w:r w:rsidR="00502B62">
        <w:rPr>
          <w:i/>
          <w:iCs/>
        </w:rPr>
        <w:t xml:space="preserve"> </w:t>
      </w:r>
      <w:r w:rsidR="00E8413E">
        <w:rPr>
          <w:i/>
          <w:iCs/>
        </w:rPr>
        <w:t xml:space="preserve">– </w:t>
      </w:r>
      <w:r w:rsidRPr="00E8413E">
        <w:rPr>
          <w:i/>
          <w:iCs/>
        </w:rPr>
        <w:t xml:space="preserve">HIV </w:t>
      </w:r>
      <w:r w:rsidR="00502B62" w:rsidRPr="00E8413E">
        <w:rPr>
          <w:i/>
          <w:iCs/>
        </w:rPr>
        <w:t>Screening</w:t>
      </w:r>
      <w:r w:rsidRPr="00E8413E">
        <w:rPr>
          <w:i/>
          <w:iCs/>
        </w:rPr>
        <w:t xml:space="preserve">: </w:t>
      </w:r>
      <w:r w:rsidR="00502B62" w:rsidRPr="00E8413E">
        <w:rPr>
          <w:i/>
          <w:iCs/>
        </w:rPr>
        <w:t>Making it Part of the Routine</w:t>
      </w:r>
      <w:r w:rsidR="00E8413E">
        <w:rPr>
          <w:i/>
          <w:iCs/>
        </w:rPr>
        <w:t>]</w:t>
      </w:r>
    </w:p>
    <w:p w14:paraId="0416951D" w14:textId="2E0348A0" w:rsidR="00C43535" w:rsidRPr="00C43535" w:rsidRDefault="00C43535" w:rsidP="00C43535">
      <w:pPr>
        <w:pStyle w:val="BodyText"/>
        <w:rPr>
          <w:rFonts w:ascii="Calibri" w:eastAsia="Calibri" w:hAnsi="Calibri" w:cs="Calibri"/>
          <w:i/>
          <w:iCs/>
          <w:color w:val="000000"/>
        </w:rPr>
      </w:pPr>
      <w:r w:rsidRPr="00C43535">
        <w:rPr>
          <w:rFonts w:ascii="Calibri" w:eastAsia="Calibri" w:hAnsi="Calibri" w:cs="Calibri"/>
          <w:i/>
          <w:iCs/>
          <w:color w:val="000000"/>
        </w:rPr>
        <w:t>[0:16 – D</w:t>
      </w:r>
      <w:r w:rsidR="00691EE1" w:rsidRPr="00C43535">
        <w:rPr>
          <w:rFonts w:ascii="Calibri" w:eastAsia="Calibri" w:hAnsi="Calibri" w:cs="Calibri"/>
          <w:i/>
          <w:iCs/>
          <w:color w:val="000000"/>
        </w:rPr>
        <w:t>r. Oni Blackst</w:t>
      </w:r>
      <w:r w:rsidR="007C6CB8" w:rsidRPr="00C43535">
        <w:rPr>
          <w:rFonts w:ascii="Calibri" w:eastAsia="Calibri" w:hAnsi="Calibri" w:cs="Calibri"/>
          <w:i/>
          <w:iCs/>
          <w:color w:val="000000"/>
        </w:rPr>
        <w:t>ock</w:t>
      </w:r>
      <w:r w:rsidRPr="00C43535">
        <w:rPr>
          <w:rFonts w:ascii="Calibri" w:eastAsia="Calibri" w:hAnsi="Calibri" w:cs="Calibri"/>
          <w:i/>
          <w:iCs/>
          <w:color w:val="000000"/>
        </w:rPr>
        <w:t>, MD, MHS, Physician, Infectious Disease Clinic, Harlem Hospital]</w:t>
      </w:r>
    </w:p>
    <w:p w14:paraId="1A86D612" w14:textId="57AE3E6A" w:rsidR="00A77B3E" w:rsidRDefault="00E8413E" w:rsidP="00C43535">
      <w:pPr>
        <w:pStyle w:val="BodyText"/>
        <w:rPr>
          <w:rFonts w:ascii="Calibri" w:eastAsia="Calibri" w:hAnsi="Calibri" w:cs="Calibri"/>
          <w:color w:val="000000"/>
        </w:rPr>
      </w:pPr>
      <w:r>
        <w:rPr>
          <w:rFonts w:ascii="Calibri" w:eastAsia="Calibri" w:hAnsi="Calibri" w:cs="Calibri"/>
          <w:color w:val="000000"/>
        </w:rPr>
        <w:t>&gt;&gt;</w:t>
      </w:r>
      <w:r w:rsidR="00691EE1">
        <w:rPr>
          <w:rFonts w:ascii="Calibri" w:eastAsia="Calibri" w:hAnsi="Calibri" w:cs="Calibri"/>
          <w:color w:val="000000"/>
        </w:rPr>
        <w:t>Well, I think with HIV testing, it's one of the few tests that are routinely recommended for everyone, regardless of someone's background or other chronic medical conditions they have.</w:t>
      </w:r>
    </w:p>
    <w:p w14:paraId="4EE252D4" w14:textId="2A6D8195" w:rsidR="00C43535" w:rsidRPr="00C43535" w:rsidRDefault="00C43535" w:rsidP="00C43535">
      <w:pPr>
        <w:pStyle w:val="BodyText"/>
        <w:rPr>
          <w:rFonts w:ascii="Calibri" w:eastAsia="Calibri" w:hAnsi="Calibri" w:cs="Calibri"/>
          <w:i/>
          <w:iCs/>
          <w:color w:val="000000"/>
        </w:rPr>
      </w:pPr>
      <w:r w:rsidRPr="00C43535">
        <w:rPr>
          <w:rFonts w:ascii="Calibri" w:eastAsia="Calibri" w:hAnsi="Calibri" w:cs="Calibri"/>
          <w:i/>
          <w:iCs/>
          <w:color w:val="000000"/>
        </w:rPr>
        <w:t>[0:26 – Ariel Watriss, MSN, NP-C, Nurse Practitioner, College Health, Tufts University]</w:t>
      </w:r>
    </w:p>
    <w:p w14:paraId="47A84D97" w14:textId="1B7F8112" w:rsidR="00C43535" w:rsidRPr="00C43535" w:rsidRDefault="00C43535" w:rsidP="00C43535">
      <w:pPr>
        <w:pStyle w:val="BodyText"/>
        <w:rPr>
          <w:rFonts w:ascii="Calibri" w:eastAsia="Calibri" w:hAnsi="Calibri" w:cs="Calibri"/>
          <w:i/>
          <w:iCs/>
          <w:color w:val="000000"/>
        </w:rPr>
      </w:pPr>
      <w:r w:rsidRPr="00C43535">
        <w:rPr>
          <w:rFonts w:ascii="Calibri" w:eastAsia="Calibri" w:hAnsi="Calibri" w:cs="Calibri"/>
          <w:i/>
          <w:iCs/>
          <w:color w:val="000000"/>
        </w:rPr>
        <w:t>[0:26 – Text: Conversation Starter</w:t>
      </w:r>
      <w:r w:rsidR="00093560">
        <w:rPr>
          <w:rFonts w:ascii="Calibri" w:eastAsia="Calibri" w:hAnsi="Calibri" w:cs="Calibri"/>
          <w:i/>
          <w:iCs/>
          <w:color w:val="000000"/>
        </w:rPr>
        <w:t>s</w:t>
      </w:r>
      <w:r w:rsidRPr="00C43535">
        <w:rPr>
          <w:rFonts w:ascii="Calibri" w:eastAsia="Calibri" w:hAnsi="Calibri" w:cs="Calibri"/>
          <w:i/>
          <w:iCs/>
          <w:color w:val="000000"/>
        </w:rPr>
        <w:t xml:space="preserve"> – “It’s important for everyone to get test for HIV at least once in their lifetime.”]</w:t>
      </w:r>
    </w:p>
    <w:p w14:paraId="43DD7B17" w14:textId="343946BC" w:rsidR="00C43535" w:rsidRDefault="00E8413E" w:rsidP="00C43535">
      <w:pPr>
        <w:pStyle w:val="BodyText"/>
        <w:rPr>
          <w:rFonts w:ascii="Calibri" w:eastAsia="Calibri" w:hAnsi="Calibri" w:cs="Calibri"/>
          <w:color w:val="000000"/>
        </w:rPr>
      </w:pPr>
      <w:r>
        <w:rPr>
          <w:rFonts w:ascii="Calibri" w:eastAsia="Calibri" w:hAnsi="Calibri" w:cs="Calibri"/>
          <w:color w:val="000000"/>
        </w:rPr>
        <w:t>&gt;&gt;</w:t>
      </w:r>
      <w:r w:rsidR="00691EE1">
        <w:rPr>
          <w:rFonts w:ascii="Calibri" w:eastAsia="Calibri" w:hAnsi="Calibri" w:cs="Calibri"/>
          <w:color w:val="000000"/>
        </w:rPr>
        <w:t xml:space="preserve">I think it's important for everyone to get tested at least once in their lifetime, preferably more depending on their life context, so that they have the reassurance of knowing and being able to share that with people who need to know it as well. </w:t>
      </w:r>
    </w:p>
    <w:p w14:paraId="281EBAB1" w14:textId="0587572D" w:rsidR="00C43535" w:rsidRPr="00C43535" w:rsidRDefault="00C43535" w:rsidP="00C43535">
      <w:pPr>
        <w:pStyle w:val="BodyText"/>
        <w:rPr>
          <w:rFonts w:ascii="Calibri" w:eastAsia="Calibri" w:hAnsi="Calibri" w:cs="Calibri"/>
          <w:i/>
          <w:iCs/>
          <w:color w:val="000000"/>
        </w:rPr>
      </w:pPr>
      <w:r w:rsidRPr="00C43535">
        <w:rPr>
          <w:rFonts w:ascii="Calibri" w:eastAsia="Calibri" w:hAnsi="Calibri" w:cs="Calibri"/>
          <w:i/>
          <w:iCs/>
          <w:color w:val="000000"/>
        </w:rPr>
        <w:t>[0:39 – Text: Conversation Starter</w:t>
      </w:r>
      <w:r w:rsidR="00093560">
        <w:rPr>
          <w:rFonts w:ascii="Calibri" w:eastAsia="Calibri" w:hAnsi="Calibri" w:cs="Calibri"/>
          <w:i/>
          <w:iCs/>
          <w:color w:val="000000"/>
        </w:rPr>
        <w:t>s</w:t>
      </w:r>
      <w:r w:rsidRPr="00C43535">
        <w:rPr>
          <w:rFonts w:ascii="Calibri" w:eastAsia="Calibri" w:hAnsi="Calibri" w:cs="Calibri"/>
          <w:i/>
          <w:iCs/>
          <w:color w:val="000000"/>
        </w:rPr>
        <w:t xml:space="preserve"> – “There is power in knowing your HIV status.”]</w:t>
      </w:r>
    </w:p>
    <w:p w14:paraId="1157C6B2" w14:textId="145B6C59" w:rsidR="00C43535" w:rsidRDefault="00E8413E" w:rsidP="00C43535">
      <w:pPr>
        <w:pStyle w:val="BodyText"/>
        <w:rPr>
          <w:rFonts w:ascii="Calibri" w:eastAsia="Calibri" w:hAnsi="Calibri" w:cs="Calibri"/>
          <w:color w:val="000000"/>
        </w:rPr>
      </w:pPr>
      <w:r>
        <w:rPr>
          <w:rFonts w:ascii="Calibri" w:eastAsia="Calibri" w:hAnsi="Calibri" w:cs="Calibri"/>
          <w:color w:val="000000"/>
        </w:rPr>
        <w:t>&gt;&gt;</w:t>
      </w:r>
      <w:r w:rsidR="00691EE1">
        <w:rPr>
          <w:rFonts w:ascii="Calibri" w:eastAsia="Calibri" w:hAnsi="Calibri" w:cs="Calibri"/>
          <w:color w:val="000000"/>
        </w:rPr>
        <w:t xml:space="preserve">There's a lot of power in being able to own your own health information. </w:t>
      </w:r>
    </w:p>
    <w:p w14:paraId="76CB10B6" w14:textId="3427FF56" w:rsidR="00C43535" w:rsidRPr="00C43535" w:rsidRDefault="00C43535" w:rsidP="00C43535">
      <w:pPr>
        <w:pStyle w:val="BodyText"/>
        <w:rPr>
          <w:rFonts w:ascii="Calibri" w:eastAsia="Calibri" w:hAnsi="Calibri" w:cs="Calibri"/>
          <w:i/>
          <w:iCs/>
          <w:color w:val="000000"/>
        </w:rPr>
      </w:pPr>
      <w:r w:rsidRPr="00C43535">
        <w:rPr>
          <w:rFonts w:ascii="Calibri" w:eastAsia="Calibri" w:hAnsi="Calibri" w:cs="Calibri"/>
          <w:i/>
          <w:iCs/>
          <w:color w:val="000000"/>
        </w:rPr>
        <w:t>[0:46 – Text</w:t>
      </w:r>
      <w:r w:rsidR="00E8413E">
        <w:rPr>
          <w:rFonts w:ascii="Calibri" w:eastAsia="Calibri" w:hAnsi="Calibri" w:cs="Calibri"/>
          <w:i/>
          <w:iCs/>
          <w:color w:val="000000"/>
        </w:rPr>
        <w:t>:</w:t>
      </w:r>
      <w:r w:rsidRPr="00C43535">
        <w:rPr>
          <w:rFonts w:ascii="Calibri" w:eastAsia="Calibri" w:hAnsi="Calibri" w:cs="Calibri"/>
          <w:i/>
          <w:iCs/>
          <w:color w:val="000000"/>
        </w:rPr>
        <w:t xml:space="preserve"> Conversation Starter</w:t>
      </w:r>
      <w:r w:rsidR="00093560">
        <w:rPr>
          <w:rFonts w:ascii="Calibri" w:eastAsia="Calibri" w:hAnsi="Calibri" w:cs="Calibri"/>
          <w:i/>
          <w:iCs/>
          <w:color w:val="000000"/>
        </w:rPr>
        <w:t>s</w:t>
      </w:r>
      <w:r w:rsidRPr="00C43535">
        <w:rPr>
          <w:rFonts w:ascii="Calibri" w:eastAsia="Calibri" w:hAnsi="Calibri" w:cs="Calibri"/>
          <w:i/>
          <w:iCs/>
          <w:color w:val="000000"/>
        </w:rPr>
        <w:t xml:space="preserve"> – “Knowing your HIV status helps you take control of your health.”]</w:t>
      </w:r>
    </w:p>
    <w:p w14:paraId="41CF4116" w14:textId="125841D7" w:rsidR="00A77B3E" w:rsidRDefault="00E8413E" w:rsidP="00C43535">
      <w:pPr>
        <w:pStyle w:val="BodyText"/>
        <w:rPr>
          <w:rFonts w:ascii="Calibri" w:eastAsia="Calibri" w:hAnsi="Calibri" w:cs="Calibri"/>
          <w:color w:val="000000"/>
        </w:rPr>
      </w:pPr>
      <w:r>
        <w:rPr>
          <w:rFonts w:ascii="Calibri" w:eastAsia="Calibri" w:hAnsi="Calibri" w:cs="Calibri"/>
          <w:color w:val="000000"/>
        </w:rPr>
        <w:t>&gt;&gt;</w:t>
      </w:r>
      <w:r w:rsidR="00691EE1">
        <w:rPr>
          <w:rFonts w:ascii="Calibri" w:eastAsia="Calibri" w:hAnsi="Calibri" w:cs="Calibri"/>
          <w:color w:val="000000"/>
        </w:rPr>
        <w:t xml:space="preserve">And I am in full support of people having the opportunity to develop that health autonomy for themselves. And I think knowing your HIV status is a huge part </w:t>
      </w:r>
      <w:r w:rsidR="00C43535">
        <w:rPr>
          <w:rFonts w:ascii="Calibri" w:eastAsia="Calibri" w:hAnsi="Calibri" w:cs="Calibri"/>
          <w:color w:val="000000"/>
        </w:rPr>
        <w:t>o</w:t>
      </w:r>
      <w:r w:rsidR="00691EE1">
        <w:rPr>
          <w:rFonts w:ascii="Calibri" w:eastAsia="Calibri" w:hAnsi="Calibri" w:cs="Calibri"/>
          <w:color w:val="000000"/>
        </w:rPr>
        <w:t>f that.</w:t>
      </w:r>
    </w:p>
    <w:p w14:paraId="48171399" w14:textId="34136782" w:rsidR="00C43535" w:rsidRPr="00C43535" w:rsidRDefault="00C43535" w:rsidP="00C43535">
      <w:pPr>
        <w:pStyle w:val="BodyText"/>
        <w:rPr>
          <w:rFonts w:ascii="Calibri" w:eastAsia="Calibri" w:hAnsi="Calibri" w:cs="Calibri"/>
          <w:i/>
          <w:iCs/>
          <w:color w:val="000000"/>
        </w:rPr>
      </w:pPr>
      <w:r w:rsidRPr="00C43535">
        <w:rPr>
          <w:rFonts w:ascii="Calibri" w:eastAsia="Calibri" w:hAnsi="Calibri" w:cs="Calibri"/>
          <w:i/>
          <w:iCs/>
          <w:color w:val="000000"/>
        </w:rPr>
        <w:t xml:space="preserve">[0:53 – </w:t>
      </w:r>
      <w:r w:rsidR="00691EE1" w:rsidRPr="00C43535">
        <w:rPr>
          <w:rFonts w:ascii="Calibri" w:eastAsia="Calibri" w:hAnsi="Calibri" w:cs="Calibri"/>
          <w:i/>
          <w:iCs/>
          <w:color w:val="000000"/>
        </w:rPr>
        <w:t>Dr. Blackst</w:t>
      </w:r>
      <w:r w:rsidR="0015693B" w:rsidRPr="00C43535">
        <w:rPr>
          <w:rFonts w:ascii="Calibri" w:eastAsia="Calibri" w:hAnsi="Calibri" w:cs="Calibri"/>
          <w:i/>
          <w:iCs/>
          <w:color w:val="000000"/>
        </w:rPr>
        <w:t>ock</w:t>
      </w:r>
      <w:r w:rsidRPr="00C43535">
        <w:rPr>
          <w:rFonts w:ascii="Calibri" w:eastAsia="Calibri" w:hAnsi="Calibri" w:cs="Calibri"/>
          <w:i/>
          <w:iCs/>
          <w:color w:val="000000"/>
        </w:rPr>
        <w:t>]</w:t>
      </w:r>
    </w:p>
    <w:p w14:paraId="058264EA" w14:textId="7D7B6399" w:rsidR="00C43535" w:rsidRPr="00C43535" w:rsidRDefault="00C43535" w:rsidP="00C43535">
      <w:pPr>
        <w:pStyle w:val="BodyText"/>
        <w:rPr>
          <w:rFonts w:ascii="Calibri" w:eastAsia="Calibri" w:hAnsi="Calibri" w:cs="Calibri"/>
          <w:i/>
          <w:iCs/>
          <w:color w:val="000000"/>
        </w:rPr>
      </w:pPr>
      <w:r w:rsidRPr="00C43535">
        <w:rPr>
          <w:rFonts w:ascii="Calibri" w:eastAsia="Calibri" w:hAnsi="Calibri" w:cs="Calibri"/>
          <w:i/>
          <w:iCs/>
          <w:color w:val="000000"/>
        </w:rPr>
        <w:t>[0:</w:t>
      </w:r>
      <w:r>
        <w:rPr>
          <w:rFonts w:ascii="Calibri" w:eastAsia="Calibri" w:hAnsi="Calibri" w:cs="Calibri"/>
          <w:i/>
          <w:iCs/>
          <w:color w:val="000000"/>
        </w:rPr>
        <w:t>53</w:t>
      </w:r>
      <w:r w:rsidRPr="00C43535">
        <w:rPr>
          <w:rFonts w:ascii="Calibri" w:eastAsia="Calibri" w:hAnsi="Calibri" w:cs="Calibri"/>
          <w:i/>
          <w:iCs/>
          <w:color w:val="000000"/>
        </w:rPr>
        <w:t xml:space="preserve"> – Text: Conversation Starter</w:t>
      </w:r>
      <w:r w:rsidR="00093560">
        <w:rPr>
          <w:rFonts w:ascii="Calibri" w:eastAsia="Calibri" w:hAnsi="Calibri" w:cs="Calibri"/>
          <w:i/>
          <w:iCs/>
          <w:color w:val="000000"/>
        </w:rPr>
        <w:t>s</w:t>
      </w:r>
      <w:r w:rsidRPr="00C43535">
        <w:rPr>
          <w:rFonts w:ascii="Calibri" w:eastAsia="Calibri" w:hAnsi="Calibri" w:cs="Calibri"/>
          <w:i/>
          <w:iCs/>
          <w:color w:val="000000"/>
        </w:rPr>
        <w:t xml:space="preserve"> – “</w:t>
      </w:r>
      <w:r>
        <w:rPr>
          <w:rFonts w:ascii="Calibri" w:eastAsia="Calibri" w:hAnsi="Calibri" w:cs="Calibri"/>
          <w:i/>
          <w:iCs/>
          <w:color w:val="000000"/>
        </w:rPr>
        <w:t>Whether your test result is positive or negative, we can help you</w:t>
      </w:r>
      <w:r w:rsidRPr="00C43535">
        <w:rPr>
          <w:rFonts w:ascii="Calibri" w:eastAsia="Calibri" w:hAnsi="Calibri" w:cs="Calibri"/>
          <w:i/>
          <w:iCs/>
          <w:color w:val="000000"/>
        </w:rPr>
        <w:t>.”]</w:t>
      </w:r>
    </w:p>
    <w:p w14:paraId="77F9BBC2" w14:textId="5EE28EB9" w:rsidR="00C43535" w:rsidRDefault="00E8413E" w:rsidP="00C43535">
      <w:pPr>
        <w:pStyle w:val="BodyText"/>
        <w:rPr>
          <w:rFonts w:ascii="Calibri" w:eastAsia="Calibri" w:hAnsi="Calibri" w:cs="Calibri"/>
          <w:color w:val="000000"/>
        </w:rPr>
      </w:pPr>
      <w:r>
        <w:rPr>
          <w:rFonts w:ascii="Calibri" w:eastAsia="Calibri" w:hAnsi="Calibri" w:cs="Calibri"/>
          <w:color w:val="000000"/>
        </w:rPr>
        <w:t>&gt;&gt;</w:t>
      </w:r>
      <w:r w:rsidR="00C43535">
        <w:rPr>
          <w:rFonts w:ascii="Calibri" w:eastAsia="Calibri" w:hAnsi="Calibri" w:cs="Calibri"/>
          <w:color w:val="000000"/>
        </w:rPr>
        <w:t xml:space="preserve">What's really exciting now is regardless of your test results, </w:t>
      </w:r>
      <w:r w:rsidR="00691EE1">
        <w:rPr>
          <w:rFonts w:ascii="Calibri" w:eastAsia="Calibri" w:hAnsi="Calibri" w:cs="Calibri"/>
          <w:color w:val="000000"/>
        </w:rPr>
        <w:t xml:space="preserve">there is something that we can do for you. </w:t>
      </w:r>
    </w:p>
    <w:p w14:paraId="43C3424E" w14:textId="01A8F13A" w:rsidR="00C43535" w:rsidRPr="00C43535" w:rsidRDefault="00C43535" w:rsidP="00C43535">
      <w:pPr>
        <w:pStyle w:val="BodyText"/>
        <w:rPr>
          <w:rFonts w:ascii="Calibri" w:eastAsia="Calibri" w:hAnsi="Calibri" w:cs="Calibri"/>
          <w:i/>
          <w:iCs/>
          <w:color w:val="000000"/>
        </w:rPr>
      </w:pPr>
      <w:r w:rsidRPr="00C43535">
        <w:rPr>
          <w:rFonts w:ascii="Calibri" w:eastAsia="Calibri" w:hAnsi="Calibri" w:cs="Calibri"/>
          <w:i/>
          <w:iCs/>
          <w:color w:val="000000"/>
        </w:rPr>
        <w:t>[</w:t>
      </w:r>
      <w:r>
        <w:rPr>
          <w:rFonts w:ascii="Calibri" w:eastAsia="Calibri" w:hAnsi="Calibri" w:cs="Calibri"/>
          <w:i/>
          <w:iCs/>
          <w:color w:val="000000"/>
        </w:rPr>
        <w:t xml:space="preserve">1:00 </w:t>
      </w:r>
      <w:r w:rsidRPr="00C43535">
        <w:rPr>
          <w:rFonts w:ascii="Calibri" w:eastAsia="Calibri" w:hAnsi="Calibri" w:cs="Calibri"/>
          <w:i/>
          <w:iCs/>
          <w:color w:val="000000"/>
        </w:rPr>
        <w:t xml:space="preserve"> – Text: Conversation Starter</w:t>
      </w:r>
      <w:r w:rsidR="00093560">
        <w:rPr>
          <w:rFonts w:ascii="Calibri" w:eastAsia="Calibri" w:hAnsi="Calibri" w:cs="Calibri"/>
          <w:i/>
          <w:iCs/>
          <w:color w:val="000000"/>
        </w:rPr>
        <w:t>s</w:t>
      </w:r>
      <w:r w:rsidRPr="00C43535">
        <w:rPr>
          <w:rFonts w:ascii="Calibri" w:eastAsia="Calibri" w:hAnsi="Calibri" w:cs="Calibri"/>
          <w:i/>
          <w:iCs/>
          <w:color w:val="000000"/>
        </w:rPr>
        <w:t xml:space="preserve"> – “</w:t>
      </w:r>
      <w:r>
        <w:rPr>
          <w:rFonts w:ascii="Calibri" w:eastAsia="Calibri" w:hAnsi="Calibri" w:cs="Calibri"/>
          <w:i/>
          <w:iCs/>
          <w:color w:val="000000"/>
        </w:rPr>
        <w:t>If your test result is positive, we have effective medicine that reduces the amount of HIV in your body and helps keep you healthy and undetectable</w:t>
      </w:r>
      <w:r w:rsidRPr="00C43535">
        <w:rPr>
          <w:rFonts w:ascii="Calibri" w:eastAsia="Calibri" w:hAnsi="Calibri" w:cs="Calibri"/>
          <w:i/>
          <w:iCs/>
          <w:color w:val="000000"/>
        </w:rPr>
        <w:t>.”]</w:t>
      </w:r>
    </w:p>
    <w:p w14:paraId="4700CCF2" w14:textId="3320DF0F" w:rsidR="00A77B3E" w:rsidRDefault="00E8413E" w:rsidP="00C43535">
      <w:pPr>
        <w:pStyle w:val="BodyText"/>
        <w:rPr>
          <w:rFonts w:ascii="Calibri" w:eastAsia="Calibri" w:hAnsi="Calibri" w:cs="Calibri"/>
          <w:color w:val="000000"/>
        </w:rPr>
      </w:pPr>
      <w:r>
        <w:rPr>
          <w:rFonts w:ascii="Calibri" w:eastAsia="Calibri" w:hAnsi="Calibri" w:cs="Calibri"/>
          <w:color w:val="000000"/>
        </w:rPr>
        <w:t>&gt;&gt;</w:t>
      </w:r>
      <w:r w:rsidR="00691EE1">
        <w:rPr>
          <w:rFonts w:ascii="Calibri" w:eastAsia="Calibri" w:hAnsi="Calibri" w:cs="Calibri"/>
          <w:color w:val="000000"/>
        </w:rPr>
        <w:t xml:space="preserve">So if you test positive, we have really effective and safe HIV treatment that when someone takes, if they're virally suppressed, they have individual health benefits for that person. And then also, public health benefits because undetectable equals untransmittable. That person does not pass HIV to their sexual partners if their viral load is undetectable. </w:t>
      </w:r>
    </w:p>
    <w:p w14:paraId="09EDF3E3" w14:textId="493AEF4C" w:rsidR="00C43535" w:rsidRPr="00C43535" w:rsidRDefault="00C43535" w:rsidP="00C43535">
      <w:pPr>
        <w:pStyle w:val="BodyText"/>
        <w:keepNext/>
        <w:rPr>
          <w:rFonts w:ascii="Calibri" w:eastAsia="Calibri" w:hAnsi="Calibri" w:cs="Calibri"/>
          <w:i/>
          <w:iCs/>
          <w:color w:val="000000"/>
        </w:rPr>
      </w:pPr>
      <w:r w:rsidRPr="00C43535">
        <w:rPr>
          <w:rFonts w:ascii="Calibri" w:eastAsia="Calibri" w:hAnsi="Calibri" w:cs="Calibri"/>
          <w:i/>
          <w:iCs/>
          <w:color w:val="000000"/>
        </w:rPr>
        <w:t>[</w:t>
      </w:r>
      <w:r>
        <w:rPr>
          <w:rFonts w:ascii="Calibri" w:eastAsia="Calibri" w:hAnsi="Calibri" w:cs="Calibri"/>
          <w:i/>
          <w:iCs/>
          <w:color w:val="000000"/>
        </w:rPr>
        <w:t xml:space="preserve">1:22 </w:t>
      </w:r>
      <w:r w:rsidRPr="00C43535">
        <w:rPr>
          <w:rFonts w:ascii="Calibri" w:eastAsia="Calibri" w:hAnsi="Calibri" w:cs="Calibri"/>
          <w:i/>
          <w:iCs/>
          <w:color w:val="000000"/>
        </w:rPr>
        <w:t xml:space="preserve"> – Text: Conversation Starter</w:t>
      </w:r>
      <w:r w:rsidR="00093560">
        <w:rPr>
          <w:rFonts w:ascii="Calibri" w:eastAsia="Calibri" w:hAnsi="Calibri" w:cs="Calibri"/>
          <w:i/>
          <w:iCs/>
          <w:color w:val="000000"/>
        </w:rPr>
        <w:t>s</w:t>
      </w:r>
      <w:r w:rsidRPr="00C43535">
        <w:rPr>
          <w:rFonts w:ascii="Calibri" w:eastAsia="Calibri" w:hAnsi="Calibri" w:cs="Calibri"/>
          <w:i/>
          <w:iCs/>
          <w:color w:val="000000"/>
        </w:rPr>
        <w:t xml:space="preserve"> – “</w:t>
      </w:r>
      <w:r>
        <w:rPr>
          <w:rFonts w:ascii="Calibri" w:eastAsia="Calibri" w:hAnsi="Calibri" w:cs="Calibri"/>
          <w:i/>
          <w:iCs/>
          <w:color w:val="000000"/>
        </w:rPr>
        <w:t>If your test result is negative, we have many prevention tools, including PrEP</w:t>
      </w:r>
      <w:r w:rsidRPr="00C43535">
        <w:rPr>
          <w:rFonts w:ascii="Calibri" w:eastAsia="Calibri" w:hAnsi="Calibri" w:cs="Calibri"/>
          <w:i/>
          <w:iCs/>
          <w:color w:val="000000"/>
        </w:rPr>
        <w:t>.”]</w:t>
      </w:r>
    </w:p>
    <w:p w14:paraId="04C34598" w14:textId="67006A8B" w:rsidR="00A77B3E" w:rsidRDefault="00E8413E" w:rsidP="00C43535">
      <w:pPr>
        <w:pStyle w:val="BodyText"/>
        <w:rPr>
          <w:rFonts w:ascii="Calibri" w:eastAsia="Calibri" w:hAnsi="Calibri" w:cs="Calibri"/>
          <w:color w:val="000000"/>
        </w:rPr>
      </w:pPr>
      <w:r>
        <w:rPr>
          <w:rFonts w:ascii="Calibri" w:eastAsia="Calibri" w:hAnsi="Calibri" w:cs="Calibri"/>
          <w:color w:val="000000"/>
        </w:rPr>
        <w:t>&gt;&gt;</w:t>
      </w:r>
      <w:r w:rsidR="00C43535">
        <w:rPr>
          <w:rFonts w:ascii="Calibri" w:eastAsia="Calibri" w:hAnsi="Calibri" w:cs="Calibri"/>
          <w:color w:val="000000"/>
        </w:rPr>
        <w:t>And then if the test is negative, we have lots of prevention modalities, including pre-exposure prophylaxis for them. So we sort of think about HIV testing as the gateway to HIV prevention and treatment services.</w:t>
      </w:r>
    </w:p>
    <w:p w14:paraId="40B1C16A" w14:textId="0F9F310D" w:rsidR="00C43535" w:rsidRPr="00E8413E" w:rsidRDefault="00C43535" w:rsidP="00C43535">
      <w:pPr>
        <w:pStyle w:val="BodyText"/>
        <w:rPr>
          <w:rFonts w:ascii="Calibri" w:eastAsia="Calibri" w:hAnsi="Calibri" w:cs="Calibri"/>
          <w:i/>
          <w:iCs/>
          <w:color w:val="000000"/>
        </w:rPr>
      </w:pPr>
      <w:r w:rsidRPr="00E8413E">
        <w:rPr>
          <w:rFonts w:ascii="Calibri" w:eastAsia="Calibri" w:hAnsi="Calibri" w:cs="Calibri"/>
          <w:i/>
          <w:iCs/>
          <w:color w:val="000000"/>
        </w:rPr>
        <w:lastRenderedPageBreak/>
        <w:t>[1:39 – Text: Together we can make a difference]</w:t>
      </w:r>
    </w:p>
    <w:p w14:paraId="2B8C4C70" w14:textId="1CFCE281" w:rsidR="00C43535" w:rsidRPr="00E8413E" w:rsidRDefault="00C43535" w:rsidP="00C43535">
      <w:pPr>
        <w:pStyle w:val="BodyText"/>
        <w:rPr>
          <w:rFonts w:ascii="Calibri" w:eastAsia="Calibri" w:hAnsi="Calibri" w:cs="Calibri"/>
          <w:i/>
          <w:iCs/>
          <w:color w:val="000000"/>
        </w:rPr>
      </w:pPr>
      <w:r w:rsidRPr="00E8413E">
        <w:rPr>
          <w:rFonts w:ascii="Calibri" w:eastAsia="Calibri" w:hAnsi="Calibri" w:cs="Calibri"/>
          <w:i/>
          <w:iCs/>
          <w:color w:val="000000"/>
        </w:rPr>
        <w:t xml:space="preserve">[1:42 – Text </w:t>
      </w:r>
      <w:r w:rsidR="00E8413E" w:rsidRPr="00E8413E">
        <w:rPr>
          <w:rFonts w:ascii="Calibri" w:eastAsia="Calibri" w:hAnsi="Calibri" w:cs="Calibri"/>
          <w:i/>
          <w:iCs/>
          <w:color w:val="000000"/>
        </w:rPr>
        <w:t>becomes</w:t>
      </w:r>
      <w:r w:rsidRPr="00E8413E">
        <w:rPr>
          <w:rFonts w:ascii="Calibri" w:eastAsia="Calibri" w:hAnsi="Calibri" w:cs="Calibri"/>
          <w:i/>
          <w:iCs/>
          <w:color w:val="000000"/>
        </w:rPr>
        <w:t xml:space="preserve">: Let’s </w:t>
      </w:r>
      <w:r w:rsidR="00A95BEE" w:rsidRPr="00E8413E">
        <w:rPr>
          <w:rFonts w:ascii="Calibri" w:eastAsia="Calibri" w:hAnsi="Calibri" w:cs="Calibri"/>
          <w:i/>
          <w:iCs/>
          <w:color w:val="000000"/>
        </w:rPr>
        <w:t xml:space="preserve">Stop </w:t>
      </w:r>
      <w:r w:rsidRPr="00E8413E">
        <w:rPr>
          <w:rFonts w:ascii="Calibri" w:eastAsia="Calibri" w:hAnsi="Calibri" w:cs="Calibri"/>
          <w:i/>
          <w:iCs/>
          <w:color w:val="000000"/>
        </w:rPr>
        <w:t>HIV Together]</w:t>
      </w:r>
    </w:p>
    <w:p w14:paraId="6705660C" w14:textId="5FE27F22" w:rsidR="00C43535" w:rsidRPr="00E8413E" w:rsidRDefault="00C43535" w:rsidP="00C43535">
      <w:pPr>
        <w:pStyle w:val="BodyText"/>
        <w:rPr>
          <w:rFonts w:ascii="Calibri" w:eastAsia="Calibri" w:hAnsi="Calibri" w:cs="Calibri"/>
          <w:i/>
          <w:iCs/>
          <w:color w:val="000000"/>
        </w:rPr>
      </w:pPr>
      <w:r w:rsidRPr="00E8413E">
        <w:rPr>
          <w:rFonts w:ascii="Calibri" w:eastAsia="Calibri" w:hAnsi="Calibri" w:cs="Calibri"/>
          <w:i/>
          <w:iCs/>
          <w:color w:val="000000"/>
        </w:rPr>
        <w:t xml:space="preserve">[1:47 – </w:t>
      </w:r>
      <w:bookmarkStart w:id="1" w:name="_Hlk75357181"/>
      <w:r w:rsidRPr="00E8413E">
        <w:rPr>
          <w:rFonts w:ascii="Calibri" w:eastAsia="Calibri" w:hAnsi="Calibri" w:cs="Calibri"/>
          <w:i/>
          <w:iCs/>
          <w:color w:val="000000"/>
        </w:rPr>
        <w:t>Closing title text: HIV Nexus: CDC Resources for Clinicians]</w:t>
      </w:r>
    </w:p>
    <w:p w14:paraId="0F342C59" w14:textId="634BB31C" w:rsidR="00C43535" w:rsidRPr="00E8413E" w:rsidRDefault="00C43535" w:rsidP="00C43535">
      <w:pPr>
        <w:pStyle w:val="BodyText"/>
        <w:rPr>
          <w:rFonts w:eastAsia="Calibri"/>
          <w:i/>
          <w:iCs/>
        </w:rPr>
      </w:pPr>
      <w:r w:rsidRPr="00E8413E">
        <w:rPr>
          <w:rFonts w:eastAsia="Calibri"/>
          <w:i/>
          <w:iCs/>
        </w:rPr>
        <w:t>[</w:t>
      </w:r>
      <w:r w:rsidR="00A95BEE">
        <w:rPr>
          <w:rFonts w:eastAsia="Calibri"/>
          <w:i/>
          <w:iCs/>
        </w:rPr>
        <w:t>L</w:t>
      </w:r>
      <w:r w:rsidR="00A95BEE" w:rsidRPr="00E8413E">
        <w:rPr>
          <w:i/>
          <w:iCs/>
        </w:rPr>
        <w:t>ogo</w:t>
      </w:r>
      <w:r w:rsidR="00A95BEE">
        <w:rPr>
          <w:i/>
          <w:iCs/>
        </w:rPr>
        <w:t>s</w:t>
      </w:r>
      <w:r w:rsidR="00A95BEE" w:rsidRPr="00E8413E">
        <w:rPr>
          <w:i/>
          <w:iCs/>
        </w:rPr>
        <w:t xml:space="preserve"> for </w:t>
      </w:r>
      <w:r w:rsidR="00A95BEE">
        <w:rPr>
          <w:i/>
          <w:iCs/>
        </w:rPr>
        <w:t xml:space="preserve">the </w:t>
      </w:r>
      <w:r w:rsidR="00A95BEE" w:rsidRPr="00E8413E">
        <w:rPr>
          <w:i/>
          <w:iCs/>
        </w:rPr>
        <w:t>United States Department of Health &amp; Human Services</w:t>
      </w:r>
      <w:r w:rsidR="00A95BEE">
        <w:rPr>
          <w:i/>
          <w:iCs/>
        </w:rPr>
        <w:t xml:space="preserve"> and CDC, </w:t>
      </w:r>
      <w:r w:rsidRPr="00E8413E">
        <w:rPr>
          <w:rFonts w:eastAsia="Calibri"/>
          <w:i/>
          <w:iCs/>
        </w:rPr>
        <w:t xml:space="preserve">Let’s </w:t>
      </w:r>
      <w:r w:rsidR="00A95BEE" w:rsidRPr="00E8413E">
        <w:rPr>
          <w:rFonts w:eastAsia="Calibri"/>
          <w:i/>
          <w:iCs/>
        </w:rPr>
        <w:t xml:space="preserve">Stop </w:t>
      </w:r>
      <w:r w:rsidRPr="00E8413E">
        <w:rPr>
          <w:rFonts w:eastAsia="Calibri"/>
          <w:i/>
          <w:iCs/>
        </w:rPr>
        <w:t xml:space="preserve">HIV </w:t>
      </w:r>
      <w:r w:rsidR="00A95BEE" w:rsidRPr="00E8413E">
        <w:rPr>
          <w:rFonts w:eastAsia="Calibri"/>
          <w:i/>
          <w:iCs/>
        </w:rPr>
        <w:t>Together</w:t>
      </w:r>
      <w:r w:rsidRPr="00E8413E">
        <w:rPr>
          <w:rFonts w:eastAsia="Calibri"/>
          <w:i/>
          <w:iCs/>
        </w:rPr>
        <w:t xml:space="preserve">, </w:t>
      </w:r>
      <w:r w:rsidR="00A95BEE">
        <w:rPr>
          <w:rFonts w:eastAsia="Calibri"/>
          <w:i/>
          <w:iCs/>
        </w:rPr>
        <w:t xml:space="preserve">and </w:t>
      </w:r>
      <w:r w:rsidRPr="00E8413E">
        <w:rPr>
          <w:rFonts w:eastAsia="Calibri"/>
          <w:i/>
          <w:iCs/>
        </w:rPr>
        <w:t>Ending the HIV Epidemic]</w:t>
      </w:r>
    </w:p>
    <w:p w14:paraId="2C7EDD26" w14:textId="67A0036A" w:rsidR="00C43535" w:rsidRDefault="00502B62" w:rsidP="00C43535">
      <w:pPr>
        <w:pStyle w:val="BodyText"/>
        <w:ind w:left="675" w:hanging="675"/>
        <w:rPr>
          <w:rFonts w:ascii="Calibri" w:eastAsia="Calibri" w:hAnsi="Calibri" w:cs="Calibri"/>
          <w:color w:val="000000"/>
        </w:rPr>
      </w:pPr>
      <w:hyperlink r:id="rId7" w:history="1">
        <w:r w:rsidR="00C43535" w:rsidRPr="00C43535">
          <w:rPr>
            <w:rStyle w:val="Hyperlink"/>
            <w:rFonts w:ascii="Calibri" w:eastAsia="Calibri" w:hAnsi="Calibri" w:cs="Calibri"/>
          </w:rPr>
          <w:t>cdc.gov/HIVNexus</w:t>
        </w:r>
      </w:hyperlink>
    </w:p>
    <w:bookmarkEnd w:id="1"/>
    <w:p w14:paraId="740CD470" w14:textId="77777777" w:rsidR="00C43535" w:rsidRDefault="00C43535" w:rsidP="00C43535">
      <w:pPr>
        <w:pStyle w:val="BodyText"/>
        <w:rPr>
          <w:rFonts w:ascii="Calibri" w:eastAsia="Calibri" w:hAnsi="Calibri" w:cs="Calibri"/>
          <w:color w:val="000000"/>
        </w:rPr>
      </w:pPr>
    </w:p>
    <w:sectPr w:rsidR="00C43535" w:rsidSect="00C43535">
      <w:footerReference w:type="default" r:id="rId8"/>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74C7" w14:textId="77777777" w:rsidR="009E6468" w:rsidRDefault="009E6468">
      <w:r>
        <w:separator/>
      </w:r>
    </w:p>
  </w:endnote>
  <w:endnote w:type="continuationSeparator" w:id="0">
    <w:p w14:paraId="31AB2708" w14:textId="77777777" w:rsidR="009E6468" w:rsidRDefault="009E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671177"/>
      <w:docPartObj>
        <w:docPartGallery w:val="Page Numbers (Bottom of Page)"/>
        <w:docPartUnique/>
      </w:docPartObj>
    </w:sdtPr>
    <w:sdtEndPr>
      <w:rPr>
        <w:noProof/>
      </w:rPr>
    </w:sdtEndPr>
    <w:sdtContent>
      <w:p w14:paraId="1EF07FAB" w14:textId="46E9645A" w:rsidR="00C43535" w:rsidRDefault="00C435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0F7B" w14:textId="77777777" w:rsidR="009E6468" w:rsidRDefault="009E6468">
      <w:r>
        <w:separator/>
      </w:r>
    </w:p>
  </w:footnote>
  <w:footnote w:type="continuationSeparator" w:id="0">
    <w:p w14:paraId="194BEA0C" w14:textId="77777777" w:rsidR="009E6468" w:rsidRDefault="009E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83D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76B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CE41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509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64EC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4E2D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3EC7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0C1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A03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14BD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NbQwNDG3tLQ0NLBU0lEKTi0uzszPAykwqgUA7pLL7ywAAAA="/>
  </w:docVars>
  <w:rsids>
    <w:rsidRoot w:val="00A77B3E"/>
    <w:rsid w:val="00093560"/>
    <w:rsid w:val="0015693B"/>
    <w:rsid w:val="00277AA7"/>
    <w:rsid w:val="00502B62"/>
    <w:rsid w:val="005F0468"/>
    <w:rsid w:val="00680C55"/>
    <w:rsid w:val="00691EE1"/>
    <w:rsid w:val="007C6CB8"/>
    <w:rsid w:val="008230F2"/>
    <w:rsid w:val="009E6468"/>
    <w:rsid w:val="00A77B3E"/>
    <w:rsid w:val="00A95BEE"/>
    <w:rsid w:val="00BB2C16"/>
    <w:rsid w:val="00C43535"/>
    <w:rsid w:val="00C87D09"/>
    <w:rsid w:val="00CA2A55"/>
    <w:rsid w:val="00D15AF0"/>
    <w:rsid w:val="00E8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324908"/>
  <w15:docId w15:val="{BBF2A208-E65A-174D-AC90-1CBEF7D9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535"/>
    <w:rPr>
      <w:sz w:val="24"/>
      <w:szCs w:val="24"/>
    </w:rPr>
  </w:style>
  <w:style w:type="paragraph" w:styleId="Heading1">
    <w:name w:val="heading 1"/>
    <w:basedOn w:val="Normal"/>
    <w:next w:val="Normal"/>
    <w:link w:val="Heading1Char"/>
    <w:qFormat/>
    <w:rsid w:val="00C43535"/>
    <w:pPr>
      <w:keepNext/>
      <w:keepLines/>
      <w:spacing w:after="36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8413E"/>
    <w:pPr>
      <w:keepNext/>
      <w:keepLines/>
      <w:spacing w:after="240"/>
      <w:jc w:val="center"/>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5693B"/>
    <w:rPr>
      <w:sz w:val="18"/>
      <w:szCs w:val="18"/>
    </w:rPr>
  </w:style>
  <w:style w:type="character" w:customStyle="1" w:styleId="BalloonTextChar">
    <w:name w:val="Balloon Text Char"/>
    <w:basedOn w:val="DefaultParagraphFont"/>
    <w:link w:val="BalloonText"/>
    <w:rsid w:val="0015693B"/>
    <w:rPr>
      <w:sz w:val="18"/>
      <w:szCs w:val="18"/>
    </w:rPr>
  </w:style>
  <w:style w:type="paragraph" w:styleId="Header">
    <w:name w:val="header"/>
    <w:basedOn w:val="Normal"/>
    <w:link w:val="HeaderChar"/>
    <w:unhideWhenUsed/>
    <w:rsid w:val="00680C55"/>
    <w:pPr>
      <w:tabs>
        <w:tab w:val="center" w:pos="4680"/>
        <w:tab w:val="right" w:pos="9360"/>
      </w:tabs>
    </w:pPr>
  </w:style>
  <w:style w:type="character" w:customStyle="1" w:styleId="HeaderChar">
    <w:name w:val="Header Char"/>
    <w:basedOn w:val="DefaultParagraphFont"/>
    <w:link w:val="Header"/>
    <w:rsid w:val="00680C55"/>
    <w:rPr>
      <w:sz w:val="24"/>
      <w:szCs w:val="24"/>
    </w:rPr>
  </w:style>
  <w:style w:type="paragraph" w:styleId="Footer">
    <w:name w:val="footer"/>
    <w:basedOn w:val="Normal"/>
    <w:link w:val="FooterChar"/>
    <w:uiPriority w:val="99"/>
    <w:unhideWhenUsed/>
    <w:rsid w:val="00680C55"/>
    <w:pPr>
      <w:tabs>
        <w:tab w:val="center" w:pos="4680"/>
        <w:tab w:val="right" w:pos="9360"/>
      </w:tabs>
    </w:pPr>
  </w:style>
  <w:style w:type="character" w:customStyle="1" w:styleId="FooterChar">
    <w:name w:val="Footer Char"/>
    <w:basedOn w:val="DefaultParagraphFont"/>
    <w:link w:val="Footer"/>
    <w:uiPriority w:val="99"/>
    <w:rsid w:val="00680C55"/>
    <w:rPr>
      <w:sz w:val="24"/>
      <w:szCs w:val="24"/>
    </w:rPr>
  </w:style>
  <w:style w:type="character" w:customStyle="1" w:styleId="Heading1Char">
    <w:name w:val="Heading 1 Char"/>
    <w:basedOn w:val="DefaultParagraphFont"/>
    <w:link w:val="Heading1"/>
    <w:rsid w:val="00C4353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nhideWhenUsed/>
    <w:rsid w:val="00C43535"/>
    <w:pPr>
      <w:spacing w:after="180"/>
    </w:pPr>
    <w:rPr>
      <w:rFonts w:asciiTheme="minorHAnsi" w:hAnsiTheme="minorHAnsi"/>
      <w:sz w:val="22"/>
    </w:rPr>
  </w:style>
  <w:style w:type="character" w:customStyle="1" w:styleId="BodyTextChar">
    <w:name w:val="Body Text Char"/>
    <w:basedOn w:val="DefaultParagraphFont"/>
    <w:link w:val="BodyText"/>
    <w:rsid w:val="00C43535"/>
    <w:rPr>
      <w:rFonts w:asciiTheme="minorHAnsi" w:hAnsiTheme="minorHAnsi"/>
      <w:sz w:val="22"/>
      <w:szCs w:val="24"/>
    </w:rPr>
  </w:style>
  <w:style w:type="character" w:styleId="Hyperlink">
    <w:name w:val="Hyperlink"/>
    <w:basedOn w:val="DefaultParagraphFont"/>
    <w:unhideWhenUsed/>
    <w:rsid w:val="00C43535"/>
    <w:rPr>
      <w:color w:val="0563C1" w:themeColor="hyperlink"/>
      <w:u w:val="single"/>
    </w:rPr>
  </w:style>
  <w:style w:type="character" w:styleId="UnresolvedMention">
    <w:name w:val="Unresolved Mention"/>
    <w:basedOn w:val="DefaultParagraphFont"/>
    <w:uiPriority w:val="99"/>
    <w:semiHidden/>
    <w:unhideWhenUsed/>
    <w:rsid w:val="00C43535"/>
    <w:rPr>
      <w:color w:val="605E5C"/>
      <w:shd w:val="clear" w:color="auto" w:fill="E1DFDD"/>
    </w:rPr>
  </w:style>
  <w:style w:type="character" w:styleId="FollowedHyperlink">
    <w:name w:val="FollowedHyperlink"/>
    <w:basedOn w:val="DefaultParagraphFont"/>
    <w:semiHidden/>
    <w:unhideWhenUsed/>
    <w:rsid w:val="00C43535"/>
    <w:rPr>
      <w:color w:val="954F72" w:themeColor="followedHyperlink"/>
      <w:u w:val="single"/>
    </w:rPr>
  </w:style>
  <w:style w:type="character" w:customStyle="1" w:styleId="Heading2Char">
    <w:name w:val="Heading 2 Char"/>
    <w:basedOn w:val="DefaultParagraphFont"/>
    <w:link w:val="Heading2"/>
    <w:rsid w:val="00E8413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dc.gov/HIVNexu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D7D7AF9B42A43AEE54A5FD80B27E6" ma:contentTypeVersion="13" ma:contentTypeDescription="Create a new document." ma:contentTypeScope="" ma:versionID="c00124408358a0cc5416eb8b1834ea53">
  <xsd:schema xmlns:xsd="http://www.w3.org/2001/XMLSchema" xmlns:xs="http://www.w3.org/2001/XMLSchema" xmlns:p="http://schemas.microsoft.com/office/2006/metadata/properties" xmlns:ns1="http://schemas.microsoft.com/sharepoint/v3" xmlns:ns2="0dcbd924-8c91-49b0-94f8-5fc02e396c06" xmlns:ns3="75d52bf7-d703-474f-b962-0c7320302ad7" targetNamespace="http://schemas.microsoft.com/office/2006/metadata/properties" ma:root="true" ma:fieldsID="143b94ddda9ca4f523014d829c93a213" ns1:_="" ns2:_="" ns3:_="">
    <xsd:import namespace="http://schemas.microsoft.com/sharepoint/v3"/>
    <xsd:import namespace="0dcbd924-8c91-49b0-94f8-5fc02e396c06"/>
    <xsd:import namespace="75d52bf7-d703-474f-b962-0c7320302a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cbd924-8c91-49b0-94f8-5fc02e396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d52bf7-d703-474f-b962-0c7320302a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729754F-08B4-4BE4-B9A8-3D2F3383BB94}"/>
</file>

<file path=customXml/itemProps2.xml><?xml version="1.0" encoding="utf-8"?>
<ds:datastoreItem xmlns:ds="http://schemas.openxmlformats.org/officeDocument/2006/customXml" ds:itemID="{FAC7E49A-26FE-4BB9-AD24-2F314B51351D}"/>
</file>

<file path=customXml/itemProps3.xml><?xml version="1.0" encoding="utf-8"?>
<ds:datastoreItem xmlns:ds="http://schemas.openxmlformats.org/officeDocument/2006/customXml" ds:itemID="{831465F0-4380-4C91-9BA4-04B55E4D98FD}"/>
</file>

<file path=docProps/app.xml><?xml version="1.0" encoding="utf-8"?>
<Properties xmlns="http://schemas.openxmlformats.org/officeDocument/2006/extended-properties" xmlns:vt="http://schemas.openxmlformats.org/officeDocument/2006/docPropsVTypes">
  <Template>Normal.dotm</Template>
  <TotalTime>16</TotalTime>
  <Pages>2</Pages>
  <Words>461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Video 1 – HIV Screening: Making It Part of the Routine</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1 – HIV Screening: Making It Part of the Routine</dc:title>
  <dc:subject>HIV Screening and Prevention</dc:subject>
  <dc:creator>CDCNexus</dc:creator>
  <cp:lastModifiedBy>Morrow (she/her), Amy</cp:lastModifiedBy>
  <cp:revision>5</cp:revision>
  <dcterms:created xsi:type="dcterms:W3CDTF">2021-06-16T16:47:00Z</dcterms:created>
  <dcterms:modified xsi:type="dcterms:W3CDTF">2021-06-23T20:19:00Z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0x010100750D7D7AF9B42A43AEE54A5FD80B27E6</vt:lpwstr>
  </property>
</Properties>
</file>