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83" w:rsidRPr="00651C45" w:rsidRDefault="00651C45" w:rsidP="00651C45">
      <w:r w:rsidRPr="00651C45">
        <w:t>Public health approaches to health promotion and disease prevention focus on</w:t>
      </w:r>
      <w:r>
        <w:t xml:space="preserve"> communities and entire populations. You can consider using policy to make an impact at the population level. For example, a program that teaches students about a risky health behavior can be effective at the individual level. But a local or state policy discouraging that behavior can have a larger reach and improve the health of many people. Anyone concerned abo</w:t>
      </w:r>
      <w:bookmarkStart w:id="0" w:name="_GoBack"/>
      <w:bookmarkEnd w:id="0"/>
      <w:r>
        <w:t>ut health in their community can play an important role in: researching, developing, and enacting policy. Explore CDC’s Policy Process to learn more!</w:t>
      </w:r>
    </w:p>
    <w:sectPr w:rsidR="00CA7383" w:rsidRPr="00651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45"/>
    <w:rsid w:val="00651C45"/>
    <w:rsid w:val="00CA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590C2"/>
  <w15:chartTrackingRefBased/>
  <w15:docId w15:val="{8F424E05-A5B0-4552-82F3-2C212449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>Centers for Disease Control and Prevention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Kennedy</dc:creator>
  <cp:keywords/>
  <dc:description/>
  <cp:lastModifiedBy>Sean Kennedy</cp:lastModifiedBy>
  <cp:revision>1</cp:revision>
  <dcterms:created xsi:type="dcterms:W3CDTF">2018-02-13T12:01:00Z</dcterms:created>
  <dcterms:modified xsi:type="dcterms:W3CDTF">2018-02-13T12:03:00Z</dcterms:modified>
</cp:coreProperties>
</file>